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A8A" w:rsidRDefault="00A02A8A" w:rsidP="00A02A8A">
      <w:pPr>
        <w:pStyle w:val="Cmsor2"/>
        <w:rPr>
          <w:rFonts w:asciiTheme="minorHAnsi" w:hAnsiTheme="minorHAnsi" w:cstheme="minorHAnsi"/>
          <w:color w:val="0070C0"/>
          <w:sz w:val="56"/>
          <w:szCs w:val="56"/>
        </w:rPr>
      </w:pPr>
      <w:r>
        <w:rPr>
          <w:rFonts w:asciiTheme="minorHAnsi" w:hAnsiTheme="minorHAnsi" w:cstheme="minorHAnsi"/>
          <w:color w:val="0070C0"/>
          <w:sz w:val="56"/>
          <w:szCs w:val="56"/>
        </w:rPr>
        <w:t>Helyi tanterv</w:t>
      </w:r>
    </w:p>
    <w:p w:rsidR="00A02A8A" w:rsidRDefault="00A02A8A" w:rsidP="00A02A8A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Technika és tervezés</w:t>
      </w:r>
    </w:p>
    <w:p w:rsidR="00A02A8A" w:rsidRPr="00A02A8A" w:rsidRDefault="00EB12A9" w:rsidP="00A02A8A">
      <w:pPr>
        <w:jc w:val="center"/>
        <w:rPr>
          <w:b/>
          <w:color w:val="000000" w:themeColor="text1"/>
          <w:sz w:val="48"/>
          <w:szCs w:val="48"/>
        </w:rPr>
      </w:pPr>
      <w:r>
        <w:rPr>
          <w:b/>
          <w:color w:val="000000" w:themeColor="text1"/>
          <w:sz w:val="48"/>
          <w:szCs w:val="48"/>
        </w:rPr>
        <w:t>4</w:t>
      </w:r>
      <w:r w:rsidR="00A02A8A">
        <w:rPr>
          <w:b/>
          <w:color w:val="000000" w:themeColor="text1"/>
          <w:sz w:val="48"/>
          <w:szCs w:val="48"/>
        </w:rPr>
        <w:t>. évfolyam</w:t>
      </w: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362B79" w:rsidRDefault="00362B79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362B79" w:rsidRPr="004A5262" w:rsidRDefault="00362B79" w:rsidP="00362B79">
      <w:pPr>
        <w:rPr>
          <w:noProof/>
          <w:sz w:val="48"/>
          <w:szCs w:val="56"/>
          <w:lang w:eastAsia="hu-HU"/>
        </w:rPr>
      </w:pPr>
      <w:r w:rsidRPr="004A5262">
        <w:rPr>
          <w:noProof/>
          <w:sz w:val="48"/>
          <w:szCs w:val="56"/>
          <w:lang w:eastAsia="hu-HU"/>
        </w:rPr>
        <w:t>Éves óraszám: 36 óra</w:t>
      </w:r>
    </w:p>
    <w:p w:rsidR="00362B79" w:rsidRPr="004A5262" w:rsidRDefault="00362B79" w:rsidP="00362B79">
      <w:pPr>
        <w:rPr>
          <w:noProof/>
          <w:sz w:val="48"/>
          <w:szCs w:val="56"/>
          <w:lang w:eastAsia="hu-HU"/>
        </w:rPr>
      </w:pPr>
      <w:r w:rsidRPr="004A5262">
        <w:rPr>
          <w:noProof/>
          <w:sz w:val="48"/>
          <w:szCs w:val="56"/>
          <w:lang w:eastAsia="hu-HU"/>
        </w:rPr>
        <w:t>Heti óraszám: 1 óra</w:t>
      </w: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A02A8A" w:rsidRDefault="00A02A8A" w:rsidP="002C5AD3">
      <w:pPr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eastAsia="Calibri" w:cstheme="minorHAnsi"/>
          <w:b/>
          <w:sz w:val="24"/>
          <w:szCs w:val="24"/>
        </w:rPr>
        <w:t>Törvényi háttér</w:t>
      </w:r>
    </w:p>
    <w:p w:rsidR="003B49AB" w:rsidRPr="002C5AD3" w:rsidRDefault="003B49AB" w:rsidP="002C5AD3">
      <w:pPr>
        <w:rPr>
          <w:rFonts w:eastAsia="Calibri"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>5/2020(01.30.) Kormányrendelet</w:t>
      </w:r>
    </w:p>
    <w:p w:rsidR="003B49AB" w:rsidRPr="002C5AD3" w:rsidRDefault="003B49AB" w:rsidP="002C5AD3">
      <w:pPr>
        <w:rPr>
          <w:rFonts w:eastAsia="Calibri"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>A Nemzeti alaptanterv kiadásáról, bevezetéséről és alkalmazásáról szóló</w:t>
      </w: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eastAsia="Calibri" w:cstheme="minorHAnsi"/>
          <w:sz w:val="24"/>
          <w:szCs w:val="24"/>
        </w:rPr>
        <w:t xml:space="preserve">110/2012. </w:t>
      </w:r>
      <w:r w:rsidRPr="002C5AD3">
        <w:rPr>
          <w:rFonts w:cstheme="minorHAnsi"/>
          <w:sz w:val="24"/>
          <w:szCs w:val="24"/>
        </w:rPr>
        <w:t>(VI. 4.) Korm. rendelet módosításáról</w:t>
      </w:r>
    </w:p>
    <w:p w:rsidR="003B49AB" w:rsidRPr="002C5AD3" w:rsidRDefault="003B49AB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Magyar Közlöny 17.</w:t>
      </w:r>
    </w:p>
    <w:p w:rsidR="003B49AB" w:rsidRDefault="00A02A8A" w:rsidP="002C5AD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</w:t>
      </w:r>
      <w:r w:rsidR="003B49AB" w:rsidRPr="002C5AD3">
        <w:rPr>
          <w:rFonts w:cstheme="minorHAnsi"/>
          <w:b/>
          <w:sz w:val="24"/>
          <w:szCs w:val="24"/>
        </w:rPr>
        <w:t>z Oktatási Hivatal által javasolt Kerettanterv alapján</w:t>
      </w: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362B79" w:rsidRDefault="00362B79" w:rsidP="002C5AD3">
      <w:pPr>
        <w:rPr>
          <w:rFonts w:cstheme="minorHAnsi"/>
          <w:b/>
          <w:sz w:val="24"/>
          <w:szCs w:val="24"/>
        </w:rPr>
      </w:pPr>
    </w:p>
    <w:p w:rsidR="00362B79" w:rsidRDefault="00362B79" w:rsidP="00362B7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 Készítette: Alsós Munkaközösség</w:t>
      </w:r>
    </w:p>
    <w:p w:rsidR="00EB12A9" w:rsidRDefault="00EB12A9" w:rsidP="00362B79">
      <w:pPr>
        <w:rPr>
          <w:rFonts w:cstheme="minorHAnsi"/>
          <w:sz w:val="28"/>
          <w:szCs w:val="28"/>
        </w:rPr>
      </w:pPr>
    </w:p>
    <w:p w:rsidR="00A02A8A" w:rsidRDefault="00362B79" w:rsidP="00362B79">
      <w:pPr>
        <w:rPr>
          <w:rFonts w:cstheme="minorHAnsi"/>
          <w:b/>
          <w:sz w:val="24"/>
          <w:szCs w:val="24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                      Dusnok, 2020. augusztus 31.</w:t>
      </w: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A02A8A" w:rsidRDefault="00A02A8A" w:rsidP="002C5AD3">
      <w:pPr>
        <w:rPr>
          <w:rFonts w:cstheme="minorHAnsi"/>
          <w:b/>
          <w:sz w:val="24"/>
          <w:szCs w:val="24"/>
        </w:rPr>
      </w:pPr>
    </w:p>
    <w:p w:rsidR="00CF7A92" w:rsidRDefault="00D416DA" w:rsidP="00D416DA">
      <w:pPr>
        <w:jc w:val="center"/>
        <w:rPr>
          <w:rFonts w:cstheme="minorHAnsi"/>
          <w:b/>
          <w:sz w:val="32"/>
          <w:szCs w:val="32"/>
        </w:rPr>
      </w:pPr>
      <w:r w:rsidRPr="00D416DA">
        <w:rPr>
          <w:rFonts w:cstheme="minorHAnsi"/>
          <w:b/>
          <w:sz w:val="32"/>
          <w:szCs w:val="32"/>
        </w:rPr>
        <w:lastRenderedPageBreak/>
        <w:t>Technika és tervezés</w:t>
      </w:r>
    </w:p>
    <w:p w:rsidR="00D416DA" w:rsidRDefault="00D416DA" w:rsidP="00D416DA">
      <w:pPr>
        <w:tabs>
          <w:tab w:val="left" w:pos="7080"/>
        </w:tabs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color w:val="0070C0"/>
          <w:sz w:val="24"/>
          <w:szCs w:val="24"/>
        </w:rPr>
        <w:t>Célok, fejlesztendő tanulói kulcskompetenciák</w:t>
      </w:r>
    </w:p>
    <w:p w:rsidR="00D416DA" w:rsidRPr="00D416DA" w:rsidRDefault="00D416DA" w:rsidP="00D416DA">
      <w:pPr>
        <w:jc w:val="center"/>
        <w:rPr>
          <w:rFonts w:cstheme="minorHAnsi"/>
          <w:b/>
          <w:sz w:val="32"/>
          <w:szCs w:val="32"/>
        </w:rPr>
      </w:pP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 xml:space="preserve">A technika és tervezés tantárgy a </w:t>
      </w:r>
      <w:proofErr w:type="gramStart"/>
      <w:r w:rsidRPr="002C5AD3">
        <w:rPr>
          <w:rFonts w:cstheme="minorHAnsi"/>
          <w:sz w:val="24"/>
          <w:szCs w:val="24"/>
        </w:rPr>
        <w:t>probléma</w:t>
      </w:r>
      <w:proofErr w:type="gramEnd"/>
      <w:r w:rsidRPr="002C5AD3">
        <w:rPr>
          <w:rFonts w:cstheme="minorHAnsi"/>
          <w:sz w:val="24"/>
          <w:szCs w:val="24"/>
        </w:rPr>
        <w:t xml:space="preserve">megoldó gondolkodást, a saját tapasztalás útján történő ismeretszerzést helyezi a középpontba, melynek eszköze a tanórákon megvalósuló kreatív tervező és alkotó munka, a hagyományos kézműves és a legmodernebb digitális technológiák felhasználásával. A tantervben kiemelt szerepet kap a tanulni tudás, az alkalmazás, a </w:t>
      </w:r>
      <w:proofErr w:type="gramStart"/>
      <w:r w:rsidRPr="002C5AD3">
        <w:rPr>
          <w:rFonts w:cstheme="minorHAnsi"/>
          <w:sz w:val="24"/>
          <w:szCs w:val="24"/>
        </w:rPr>
        <w:t>probléma</w:t>
      </w:r>
      <w:proofErr w:type="gramEnd"/>
      <w:r w:rsidRPr="002C5AD3">
        <w:rPr>
          <w:rFonts w:cstheme="minorHAnsi"/>
          <w:sz w:val="24"/>
          <w:szCs w:val="24"/>
        </w:rPr>
        <w:t>megoldáson alapuló alkotás. Ezt szolgálják a kínált tevékenységek, a nevelés, a kompetenciafejlesztés és a műveltségtartalom leírt rendszere, az egyes elemek arányos megjelenítése.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technika és tervezés tantárgy a Nemzeti alaptantervben rögzített kulcskompetenciákat az alábbi módon fejleszti: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kommunikációs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BB167D">
        <w:rPr>
          <w:rFonts w:cstheme="minorHAnsi"/>
          <w:b/>
          <w:color w:val="0070C0"/>
          <w:sz w:val="24"/>
          <w:szCs w:val="24"/>
        </w:rPr>
        <w:t>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>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digitális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2C5AD3">
        <w:rPr>
          <w:rFonts w:cstheme="minorHAnsi"/>
          <w:sz w:val="24"/>
          <w:szCs w:val="24"/>
        </w:rPr>
        <w:t xml:space="preserve">: A tantárgy olyan értékrendet közvetít, melynek szerves része a környezet folyamatos észlelése, az információhoz jutás, az információk értékelése, beépülése a hétköznapokba. 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matematikai, gondolkodási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2C5AD3">
        <w:rPr>
          <w:rFonts w:cstheme="minorHAnsi"/>
          <w:sz w:val="24"/>
          <w:szCs w:val="24"/>
        </w:rPr>
        <w:t>: A technika és tervezés a természettudományos tantárgyak – környezetismeret, természettudomány 5–6. évfolyam – előkészítésében, a tanult ismeretek szintetizálásában és gyakorlati alkalmazásában tölt be fontos szerepet. A célok eléréséhez széles körű, differenciált tevékenységrendszert alkalmaz, mellyel megalapozza a tanulók természettudományos és műszaki műveltség</w:t>
      </w:r>
      <w:r w:rsidR="00481E9C">
        <w:rPr>
          <w:rFonts w:cstheme="minorHAnsi"/>
          <w:sz w:val="24"/>
          <w:szCs w:val="24"/>
        </w:rPr>
        <w:t>ét, segíti a mindennapi életet.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személyes és társas kapcsolati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kompetenciák</w:t>
      </w:r>
      <w:proofErr w:type="gramEnd"/>
      <w:r w:rsidRPr="002C5AD3">
        <w:rPr>
          <w:rFonts w:cstheme="minorHAnsi"/>
          <w:sz w:val="24"/>
          <w:szCs w:val="24"/>
        </w:rPr>
        <w:t>: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BB167D">
        <w:rPr>
          <w:rFonts w:cstheme="minorHAnsi"/>
          <w:b/>
          <w:color w:val="0070C0"/>
          <w:sz w:val="24"/>
          <w:szCs w:val="24"/>
        </w:rPr>
        <w:t xml:space="preserve">A kreativitás, a kreatív alkotás, önkifejezés és kulturális tudatosság </w:t>
      </w:r>
      <w:proofErr w:type="gramStart"/>
      <w:r w:rsidRPr="00BB167D">
        <w:rPr>
          <w:rFonts w:cstheme="minorHAnsi"/>
          <w:b/>
          <w:color w:val="0070C0"/>
          <w:sz w:val="24"/>
          <w:szCs w:val="24"/>
        </w:rPr>
        <w:t>kompetenciái</w:t>
      </w:r>
      <w:proofErr w:type="gramEnd"/>
      <w:r w:rsidRPr="00BB167D">
        <w:rPr>
          <w:rFonts w:cstheme="minorHAnsi"/>
          <w:b/>
          <w:color w:val="0070C0"/>
          <w:sz w:val="24"/>
          <w:szCs w:val="24"/>
        </w:rPr>
        <w:t>:</w:t>
      </w:r>
      <w:r w:rsidRPr="00BB167D">
        <w:rPr>
          <w:rFonts w:cstheme="minorHAnsi"/>
          <w:color w:val="0070C0"/>
          <w:sz w:val="24"/>
          <w:szCs w:val="24"/>
        </w:rPr>
        <w:t xml:space="preserve"> </w:t>
      </w:r>
      <w:r w:rsidRPr="002C5AD3">
        <w:rPr>
          <w:rFonts w:cstheme="minorHAnsi"/>
          <w:sz w:val="24"/>
          <w:szCs w:val="24"/>
        </w:rPr>
        <w:t xml:space="preserve">A tanulóban az iskolai tevékenysége során erősödik a cselekvő tudatosság, amely hozzájárul a munkára vonatkozó igényességhez, az életvitel aktív alakításához, fejlesztéséhez. 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Cél a tan</w:t>
      </w:r>
      <w:r w:rsidR="00481E9C">
        <w:rPr>
          <w:rFonts w:cstheme="minorHAnsi"/>
          <w:sz w:val="24"/>
          <w:szCs w:val="24"/>
        </w:rPr>
        <w:t xml:space="preserve">ulók életében felmerülő </w:t>
      </w:r>
      <w:r w:rsidRPr="002C5AD3">
        <w:rPr>
          <w:rFonts w:cstheme="minorHAnsi"/>
          <w:sz w:val="24"/>
          <w:szCs w:val="24"/>
        </w:rPr>
        <w:t xml:space="preserve">gyakorlati </w:t>
      </w:r>
      <w:proofErr w:type="gramStart"/>
      <w:r w:rsidRPr="002C5AD3">
        <w:rPr>
          <w:rFonts w:cstheme="minorHAnsi"/>
          <w:sz w:val="24"/>
          <w:szCs w:val="24"/>
        </w:rPr>
        <w:t>problémák</w:t>
      </w:r>
      <w:proofErr w:type="gramEnd"/>
      <w:r w:rsidRPr="002C5AD3">
        <w:rPr>
          <w:rFonts w:cstheme="minorHAnsi"/>
          <w:sz w:val="24"/>
          <w:szCs w:val="24"/>
        </w:rPr>
        <w:t xml:space="preserve"> megoldási készségének kialakítása, a cselekvés általi tanulás és fejlődés támogatása. A tanulók a tanulási folyamat során </w:t>
      </w:r>
      <w:r w:rsidRPr="002C5AD3">
        <w:rPr>
          <w:rFonts w:cstheme="minorHAnsi"/>
          <w:sz w:val="24"/>
          <w:szCs w:val="24"/>
        </w:rPr>
        <w:lastRenderedPageBreak/>
        <w:t>használható (működő, megehet</w:t>
      </w:r>
      <w:r w:rsidR="00481E9C">
        <w:rPr>
          <w:rFonts w:cstheme="minorHAnsi"/>
          <w:sz w:val="24"/>
          <w:szCs w:val="24"/>
        </w:rPr>
        <w:t>ő, felvehető stb.) alkotásokat</w:t>
      </w:r>
      <w:r w:rsidRPr="002C5AD3">
        <w:rPr>
          <w:rFonts w:cstheme="minorHAnsi"/>
          <w:sz w:val="24"/>
          <w:szCs w:val="24"/>
        </w:rPr>
        <w:t xml:space="preserve"> hoznak létre valódi anyagokból, ezekhez az adott életkorban biztonságosan használható szerszámokat, eszközöket alkalmazva. </w:t>
      </w:r>
    </w:p>
    <w:p w:rsidR="0026780C" w:rsidRPr="002C5AD3" w:rsidRDefault="002C5AD3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 xml:space="preserve">A tantárgy sajátossága, </w:t>
      </w:r>
      <w:r w:rsidR="0026780C" w:rsidRPr="002C5AD3">
        <w:rPr>
          <w:rFonts w:cstheme="minorHAnsi"/>
          <w:sz w:val="24"/>
          <w:szCs w:val="24"/>
        </w:rPr>
        <w:t>hogy a tanulási folyamatban központi szerepet kap az ismereteken túlmutató tudásalkalmazás, ezért az értékelés elsősorban az alkotó folyamatra, a munkavégzési szok</w:t>
      </w:r>
      <w:r w:rsidR="00481E9C">
        <w:rPr>
          <w:rFonts w:cstheme="minorHAnsi"/>
          <w:sz w:val="24"/>
          <w:szCs w:val="24"/>
        </w:rPr>
        <w:t>ásokra, az elkészült munkadarabra</w:t>
      </w:r>
      <w:r w:rsidR="0026780C" w:rsidRPr="002C5AD3">
        <w:rPr>
          <w:rFonts w:cstheme="minorHAnsi"/>
          <w:sz w:val="24"/>
          <w:szCs w:val="24"/>
        </w:rPr>
        <w:t xml:space="preserve"> irányul, és jelentős szerepet kap benne az elért sikerek, eredmények kiemelése, a pozitív megerősítés.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tantárgy tan</w:t>
      </w:r>
      <w:r w:rsidR="00481E9C">
        <w:rPr>
          <w:rFonts w:cstheme="minorHAnsi"/>
          <w:sz w:val="24"/>
          <w:szCs w:val="24"/>
        </w:rPr>
        <w:t>ulása és tanítása során</w:t>
      </w:r>
      <w:r w:rsidRPr="002C5AD3">
        <w:rPr>
          <w:rFonts w:cstheme="minorHAnsi"/>
          <w:sz w:val="24"/>
          <w:szCs w:val="24"/>
        </w:rPr>
        <w:t xml:space="preserve"> alkalmazni</w:t>
      </w:r>
      <w:r w:rsidR="00481E9C">
        <w:rPr>
          <w:rFonts w:cstheme="minorHAnsi"/>
          <w:sz w:val="24"/>
          <w:szCs w:val="24"/>
        </w:rPr>
        <w:t xml:space="preserve"> kell</w:t>
      </w:r>
      <w:r w:rsidRPr="002C5AD3">
        <w:rPr>
          <w:rFonts w:cstheme="minorHAnsi"/>
          <w:sz w:val="24"/>
          <w:szCs w:val="24"/>
        </w:rPr>
        <w:t xml:space="preserve"> azokat a közismereti tárgyak keretében elsajátított ismereteket, amelyek segíthetnek a mindennapi életben felmerülő </w:t>
      </w:r>
      <w:proofErr w:type="gramStart"/>
      <w:r w:rsidRPr="002C5AD3">
        <w:rPr>
          <w:rFonts w:cstheme="minorHAnsi"/>
          <w:sz w:val="24"/>
          <w:szCs w:val="24"/>
        </w:rPr>
        <w:t>problémák</w:t>
      </w:r>
      <w:proofErr w:type="gramEnd"/>
      <w:r w:rsidRPr="002C5AD3">
        <w:rPr>
          <w:rFonts w:cstheme="minorHAnsi"/>
          <w:sz w:val="24"/>
          <w:szCs w:val="24"/>
        </w:rPr>
        <w:t xml:space="preserve"> megoldásában. Olyan cselekvőképesség kialakítása a cél, amelynek mozgatója a felelősségérzet és az </w:t>
      </w:r>
      <w:proofErr w:type="spellStart"/>
      <w:r w:rsidRPr="002C5AD3">
        <w:rPr>
          <w:rFonts w:cstheme="minorHAnsi"/>
          <w:sz w:val="24"/>
          <w:szCs w:val="24"/>
        </w:rPr>
        <w:t>elköteleződés</w:t>
      </w:r>
      <w:proofErr w:type="spellEnd"/>
      <w:r w:rsidRPr="002C5AD3">
        <w:rPr>
          <w:rFonts w:cstheme="minorHAnsi"/>
          <w:sz w:val="24"/>
          <w:szCs w:val="24"/>
        </w:rPr>
        <w:t xml:space="preserve">, alapja pedig a megfelelő autonómia és nyitottság, megoldási </w:t>
      </w:r>
      <w:proofErr w:type="gramStart"/>
      <w:r w:rsidRPr="002C5AD3">
        <w:rPr>
          <w:rFonts w:cstheme="minorHAnsi"/>
          <w:sz w:val="24"/>
          <w:szCs w:val="24"/>
        </w:rPr>
        <w:t>komplexitás</w:t>
      </w:r>
      <w:proofErr w:type="gramEnd"/>
      <w:r w:rsidRPr="002C5AD3">
        <w:rPr>
          <w:rFonts w:cstheme="minorHAnsi"/>
          <w:sz w:val="24"/>
          <w:szCs w:val="24"/>
        </w:rPr>
        <w:t>.</w:t>
      </w:r>
    </w:p>
    <w:p w:rsidR="0026780C" w:rsidRPr="002C5AD3" w:rsidRDefault="0026780C" w:rsidP="002C5AD3">
      <w:pPr>
        <w:rPr>
          <w:rFonts w:cstheme="minorHAnsi"/>
          <w:sz w:val="24"/>
          <w:szCs w:val="24"/>
        </w:rPr>
      </w:pPr>
      <w:r w:rsidRPr="002C5AD3">
        <w:rPr>
          <w:rFonts w:cstheme="minorHAnsi"/>
          <w:sz w:val="24"/>
          <w:szCs w:val="24"/>
        </w:rPr>
        <w:t>A tan</w:t>
      </w:r>
      <w:r w:rsidR="00481E9C">
        <w:rPr>
          <w:rFonts w:cstheme="minorHAnsi"/>
          <w:sz w:val="24"/>
          <w:szCs w:val="24"/>
        </w:rPr>
        <w:t>tárgy</w:t>
      </w:r>
      <w:r w:rsidRPr="002C5AD3">
        <w:rPr>
          <w:rFonts w:cstheme="minorHAnsi"/>
          <w:sz w:val="24"/>
          <w:szCs w:val="24"/>
        </w:rPr>
        <w:t xml:space="preserve"> rugalmas, cselekvésre építő, tanulás- és tanulócentrikus. A megszerezhető tudás alkalmazható, s ezzel lehetővé teszi a tanuló számára a mindennapi életben használható és hasznos készségek kialakítását.</w:t>
      </w:r>
    </w:p>
    <w:p w:rsidR="00CA21CA" w:rsidRPr="002C5AD3" w:rsidRDefault="00CA21CA" w:rsidP="002C5AD3">
      <w:pPr>
        <w:pStyle w:val="Cmsor3"/>
        <w:spacing w:before="0" w:after="0"/>
        <w:rPr>
          <w:rFonts w:asciiTheme="minorHAnsi" w:hAnsiTheme="minorHAnsi" w:cstheme="minorHAnsi"/>
          <w:smallCaps/>
          <w:sz w:val="24"/>
          <w:szCs w:val="24"/>
        </w:rPr>
      </w:pPr>
    </w:p>
    <w:p w:rsidR="00BB167D" w:rsidRDefault="00ED2471" w:rsidP="00C35D32">
      <w:pPr>
        <w:spacing w:before="480" w:after="0"/>
        <w:jc w:val="center"/>
        <w:rPr>
          <w:rFonts w:cstheme="minorHAnsi"/>
          <w:b/>
          <w:color w:val="4472C4" w:themeColor="accent5"/>
          <w:sz w:val="28"/>
          <w:szCs w:val="28"/>
        </w:rPr>
      </w:pPr>
      <w:r w:rsidRPr="00C35D32">
        <w:rPr>
          <w:rFonts w:cstheme="minorHAnsi"/>
          <w:b/>
          <w:color w:val="4472C4" w:themeColor="accent5"/>
          <w:sz w:val="28"/>
          <w:szCs w:val="28"/>
        </w:rPr>
        <w:t>3–4. évfolyam</w:t>
      </w:r>
    </w:p>
    <w:p w:rsidR="00C35D32" w:rsidRPr="00C35D32" w:rsidRDefault="00C35D32" w:rsidP="00C35D32">
      <w:pPr>
        <w:spacing w:before="480" w:after="0"/>
        <w:jc w:val="center"/>
        <w:rPr>
          <w:rFonts w:cstheme="minorHAnsi"/>
          <w:b/>
          <w:color w:val="4472C4" w:themeColor="accent5"/>
          <w:sz w:val="28"/>
          <w:szCs w:val="28"/>
        </w:rPr>
      </w:pPr>
    </w:p>
    <w:p w:rsidR="00ED2471" w:rsidRPr="002C5AD3" w:rsidRDefault="00ED2471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Az ember környezetéről, környezetátalakító tevékenységéről és felelősségének megismeréséről az első két évfolyamon tanári segítséggel szerzett </w:t>
      </w:r>
      <w:proofErr w:type="gramStart"/>
      <w:r w:rsidRPr="002C5AD3">
        <w:rPr>
          <w:rFonts w:cstheme="minorHAnsi"/>
          <w:sz w:val="24"/>
          <w:szCs w:val="24"/>
          <w:lang w:eastAsia="hu-HU"/>
        </w:rPr>
        <w:t>információk</w:t>
      </w:r>
      <w:proofErr w:type="gramEnd"/>
      <w:r w:rsidRPr="002C5AD3">
        <w:rPr>
          <w:rFonts w:cstheme="minorHAnsi"/>
          <w:sz w:val="24"/>
          <w:szCs w:val="24"/>
          <w:lang w:eastAsia="hu-HU"/>
        </w:rPr>
        <w:t xml:space="preserve"> birtokában a harmadik és negyedik évfolyamos tanulók már önálló ismeretszerzésre képesek. A munka jellegű tevékenységek sora az életkori sajátosságoknak megfelelően évről évre bővül, az eszközök és szerszámok használata egyre nagyobb biztonsággal történik. </w:t>
      </w:r>
    </w:p>
    <w:p w:rsidR="00ED2471" w:rsidRPr="002C5AD3" w:rsidRDefault="00ED2471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Munkájuk során fokozódik a tanulók önállósága, így már saját terv alapján dolgozva készítik el a munkadarabokat. Egyéni és csoportos munkában is jól szervezetten dolgoznak. Erősödik belső motivációjuk, megélik az alkotás örömét, büszkék munkáikra. Felfedezik és elismerik saját és mások kiemelkedő munkáit, ugyanakkor a hibák azonosítása után képesek a javító szándékú </w:t>
      </w:r>
      <w:proofErr w:type="gramStart"/>
      <w:r w:rsidRPr="002C5AD3">
        <w:rPr>
          <w:rFonts w:cstheme="minorHAnsi"/>
          <w:sz w:val="24"/>
          <w:szCs w:val="24"/>
          <w:lang w:eastAsia="hu-HU"/>
        </w:rPr>
        <w:t>korrigálásra</w:t>
      </w:r>
      <w:proofErr w:type="gramEnd"/>
      <w:r w:rsidRPr="002C5AD3">
        <w:rPr>
          <w:rFonts w:cstheme="minorHAnsi"/>
          <w:sz w:val="24"/>
          <w:szCs w:val="24"/>
          <w:lang w:eastAsia="hu-HU"/>
        </w:rPr>
        <w:t>.</w:t>
      </w:r>
    </w:p>
    <w:p w:rsidR="00ED2471" w:rsidRDefault="00ED2471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  <w:r w:rsidRPr="002C5AD3">
        <w:rPr>
          <w:rFonts w:cstheme="minorHAnsi"/>
          <w:sz w:val="24"/>
          <w:szCs w:val="24"/>
          <w:lang w:eastAsia="hu-HU"/>
        </w:rPr>
        <w:t xml:space="preserve">A nevelés-oktatás középpontjában az alkotótevékenység, a tapasztalati úton történő tanulás és a munka áll. Mindezt játékos tapasztalatszerzés, felfedezés, alkotás jellemzi. A tanulók rendszerszemléletének kialakulását elősegíti az évszakok körforgásának, a napirendnek, a néphagyományoknak, az ünnepeknek és a jeles napoknak a megismerése. </w:t>
      </w:r>
    </w:p>
    <w:p w:rsidR="00EB12A9" w:rsidRDefault="00EB12A9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</w:p>
    <w:p w:rsidR="00EB12A9" w:rsidRDefault="00EB12A9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</w:p>
    <w:p w:rsidR="00EB12A9" w:rsidRPr="002C5AD3" w:rsidRDefault="00EB12A9" w:rsidP="002C5AD3">
      <w:pPr>
        <w:autoSpaceDE w:val="0"/>
        <w:autoSpaceDN w:val="0"/>
        <w:rPr>
          <w:rFonts w:cstheme="minorHAnsi"/>
          <w:sz w:val="24"/>
          <w:szCs w:val="24"/>
          <w:lang w:eastAsia="hu-HU"/>
        </w:rPr>
      </w:pPr>
    </w:p>
    <w:p w:rsidR="00ED2471" w:rsidRPr="002C5AD3" w:rsidRDefault="00ED2471" w:rsidP="002C5AD3">
      <w:pPr>
        <w:rPr>
          <w:rStyle w:val="Kiemels"/>
          <w:rFonts w:cstheme="minorHAnsi"/>
          <w:sz w:val="24"/>
          <w:szCs w:val="24"/>
        </w:rPr>
      </w:pPr>
      <w:r w:rsidRPr="002C5AD3">
        <w:rPr>
          <w:rStyle w:val="Kiemels"/>
          <w:rFonts w:cstheme="minorHAnsi"/>
          <w:sz w:val="24"/>
          <w:szCs w:val="24"/>
        </w:rPr>
        <w:lastRenderedPageBreak/>
        <w:t xml:space="preserve">A 3–4. évfolyamon a technika és </w:t>
      </w:r>
      <w:r w:rsidR="00B712C2" w:rsidRPr="002C5AD3">
        <w:rPr>
          <w:rStyle w:val="Kiemels"/>
          <w:rFonts w:cstheme="minorHAnsi"/>
          <w:sz w:val="24"/>
          <w:szCs w:val="24"/>
        </w:rPr>
        <w:t xml:space="preserve">tervezés tantárgy </w:t>
      </w:r>
      <w:r w:rsidR="006A4CE6">
        <w:rPr>
          <w:rStyle w:val="Kiemels"/>
          <w:rFonts w:cstheme="minorHAnsi"/>
          <w:sz w:val="24"/>
          <w:szCs w:val="24"/>
        </w:rPr>
        <w:t>óraszáma: 72</w:t>
      </w:r>
      <w:r w:rsidRPr="002C5AD3">
        <w:rPr>
          <w:rStyle w:val="Kiemels"/>
          <w:rFonts w:cstheme="minorHAnsi"/>
          <w:sz w:val="24"/>
          <w:szCs w:val="24"/>
        </w:rPr>
        <w:t xml:space="preserve"> óra.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026"/>
        <w:gridCol w:w="1639"/>
        <w:gridCol w:w="1560"/>
        <w:gridCol w:w="1837"/>
      </w:tblGrid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1639" w:type="dxa"/>
          </w:tcPr>
          <w:p w:rsidR="00B712C2" w:rsidRPr="002C5AD3" w:rsidRDefault="00060261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 xml:space="preserve">         </w:t>
            </w:r>
            <w:r w:rsidR="00B712C2" w:rsidRPr="002C5AD3">
              <w:rPr>
                <w:rFonts w:cstheme="minorHAnsi"/>
                <w:b/>
                <w:color w:val="0070C0"/>
                <w:sz w:val="24"/>
                <w:szCs w:val="24"/>
              </w:rPr>
              <w:t>óraszám</w:t>
            </w:r>
          </w:p>
        </w:tc>
        <w:tc>
          <w:tcPr>
            <w:tcW w:w="1560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3. évfolyam</w:t>
            </w:r>
          </w:p>
        </w:tc>
        <w:tc>
          <w:tcPr>
            <w:tcW w:w="1837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4. évfolyam</w:t>
            </w:r>
          </w:p>
        </w:tc>
      </w:tr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mallCaps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Anyagok a környezetünkben</w:t>
            </w:r>
          </w:p>
        </w:tc>
        <w:tc>
          <w:tcPr>
            <w:tcW w:w="1639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mallCaps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1639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560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837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15</w:t>
            </w:r>
          </w:p>
        </w:tc>
      </w:tr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Otthon – család – életmód</w:t>
            </w:r>
          </w:p>
        </w:tc>
        <w:tc>
          <w:tcPr>
            <w:tcW w:w="1639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560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837" w:type="dxa"/>
          </w:tcPr>
          <w:p w:rsidR="00B712C2" w:rsidRPr="002C5AD3" w:rsidRDefault="00B712C2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</w:p>
        </w:tc>
      </w:tr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Jeles napok, ünnepek</w:t>
            </w:r>
          </w:p>
        </w:tc>
        <w:tc>
          <w:tcPr>
            <w:tcW w:w="1639" w:type="dxa"/>
          </w:tcPr>
          <w:p w:rsidR="00B712C2" w:rsidRPr="00EB12A9" w:rsidRDefault="00B712C2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8</w:t>
            </w:r>
            <w:r w:rsidR="00EB12A9">
              <w:rPr>
                <w:rFonts w:cstheme="minorHAnsi"/>
                <w:color w:val="FF0000"/>
                <w:sz w:val="24"/>
                <w:szCs w:val="24"/>
              </w:rPr>
              <w:t>+2</w:t>
            </w:r>
          </w:p>
        </w:tc>
        <w:tc>
          <w:tcPr>
            <w:tcW w:w="1560" w:type="dxa"/>
          </w:tcPr>
          <w:p w:rsidR="00B712C2" w:rsidRPr="00EB12A9" w:rsidRDefault="00B712C2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4</w:t>
            </w:r>
            <w:r w:rsidR="00EB12A9">
              <w:rPr>
                <w:rFonts w:cstheme="minorHAnsi"/>
                <w:color w:val="FF0000"/>
                <w:sz w:val="24"/>
                <w:szCs w:val="24"/>
              </w:rPr>
              <w:t>+1</w:t>
            </w:r>
          </w:p>
        </w:tc>
        <w:tc>
          <w:tcPr>
            <w:tcW w:w="1837" w:type="dxa"/>
          </w:tcPr>
          <w:p w:rsidR="00B712C2" w:rsidRPr="00EB12A9" w:rsidRDefault="00EB12A9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color w:val="FF0000"/>
                <w:sz w:val="24"/>
                <w:szCs w:val="24"/>
              </w:rPr>
              <w:t>+1</w:t>
            </w:r>
          </w:p>
        </w:tc>
      </w:tr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Közlekedés</w:t>
            </w:r>
          </w:p>
        </w:tc>
        <w:tc>
          <w:tcPr>
            <w:tcW w:w="1639" w:type="dxa"/>
          </w:tcPr>
          <w:p w:rsidR="00B712C2" w:rsidRPr="00EB12A9" w:rsidRDefault="00B712C2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6</w:t>
            </w:r>
            <w:r w:rsidR="00EB12A9">
              <w:rPr>
                <w:rFonts w:cstheme="minorHAnsi"/>
                <w:color w:val="FF0000"/>
                <w:sz w:val="24"/>
                <w:szCs w:val="24"/>
              </w:rPr>
              <w:t>+2</w:t>
            </w:r>
          </w:p>
        </w:tc>
        <w:tc>
          <w:tcPr>
            <w:tcW w:w="1560" w:type="dxa"/>
          </w:tcPr>
          <w:p w:rsidR="00B712C2" w:rsidRPr="00EB12A9" w:rsidRDefault="00B712C2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 w:rsidR="00EB12A9">
              <w:rPr>
                <w:rFonts w:cstheme="minorHAnsi"/>
                <w:color w:val="FF0000"/>
                <w:sz w:val="24"/>
                <w:szCs w:val="24"/>
              </w:rPr>
              <w:t>+1</w:t>
            </w:r>
          </w:p>
        </w:tc>
        <w:tc>
          <w:tcPr>
            <w:tcW w:w="1837" w:type="dxa"/>
          </w:tcPr>
          <w:p w:rsidR="00B712C2" w:rsidRPr="00EB12A9" w:rsidRDefault="00B712C2" w:rsidP="002C5AD3">
            <w:pPr>
              <w:spacing w:after="0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 w:rsidR="00EB12A9">
              <w:rPr>
                <w:rFonts w:cstheme="minorHAnsi"/>
                <w:color w:val="FF0000"/>
                <w:sz w:val="24"/>
                <w:szCs w:val="24"/>
              </w:rPr>
              <w:t>+1</w:t>
            </w:r>
          </w:p>
        </w:tc>
      </w:tr>
      <w:tr w:rsidR="00B712C2" w:rsidRPr="002C5AD3" w:rsidTr="00BB167D">
        <w:tc>
          <w:tcPr>
            <w:tcW w:w="4026" w:type="dxa"/>
          </w:tcPr>
          <w:p w:rsidR="00B712C2" w:rsidRPr="002C5AD3" w:rsidRDefault="00B712C2" w:rsidP="002C5AD3">
            <w:pPr>
              <w:spacing w:after="0"/>
              <w:jc w:val="right"/>
              <w:rPr>
                <w:rFonts w:cstheme="minorHAnsi"/>
                <w:b/>
                <w:color w:val="0070C0"/>
                <w:sz w:val="24"/>
                <w:szCs w:val="24"/>
              </w:rPr>
            </w:pPr>
            <w:r w:rsidRPr="002C5AD3">
              <w:rPr>
                <w:rFonts w:cstheme="minorHAnsi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1639" w:type="dxa"/>
          </w:tcPr>
          <w:p w:rsidR="00B712C2" w:rsidRPr="002C5AD3" w:rsidRDefault="006A4CE6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1560" w:type="dxa"/>
          </w:tcPr>
          <w:p w:rsidR="00B712C2" w:rsidRPr="002C5AD3" w:rsidRDefault="006A4CE6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1837" w:type="dxa"/>
          </w:tcPr>
          <w:p w:rsidR="00B712C2" w:rsidRPr="002C5AD3" w:rsidRDefault="006A4CE6" w:rsidP="002C5AD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</w:tr>
    </w:tbl>
    <w:p w:rsidR="003A4A2F" w:rsidRPr="002C5AD3" w:rsidRDefault="003A4A2F" w:rsidP="002C5AD3">
      <w:pPr>
        <w:rPr>
          <w:rStyle w:val="Cmsor3Char"/>
          <w:rFonts w:asciiTheme="minorHAnsi" w:hAnsiTheme="minorHAnsi" w:cstheme="minorHAnsi"/>
          <w:sz w:val="24"/>
          <w:szCs w:val="24"/>
        </w:rPr>
      </w:pPr>
    </w:p>
    <w:p w:rsidR="003A4A2F" w:rsidRPr="00C35D32" w:rsidRDefault="003A4A2F" w:rsidP="00BB167D">
      <w:pPr>
        <w:spacing w:before="480"/>
        <w:jc w:val="center"/>
        <w:rPr>
          <w:rStyle w:val="Cmsor3Char"/>
          <w:rFonts w:asciiTheme="minorHAnsi" w:hAnsiTheme="minorHAnsi"/>
          <w:smallCaps/>
          <w:color w:val="4472C4" w:themeColor="accent5"/>
          <w:sz w:val="28"/>
          <w:szCs w:val="28"/>
        </w:rPr>
      </w:pPr>
      <w:r w:rsidRPr="00C35D32">
        <w:rPr>
          <w:rFonts w:cstheme="minorHAnsi"/>
          <w:color w:val="4472C4" w:themeColor="accent5"/>
          <w:sz w:val="28"/>
          <w:szCs w:val="28"/>
        </w:rPr>
        <w:t xml:space="preserve">4. </w:t>
      </w:r>
      <w:r w:rsidR="006F76B3" w:rsidRPr="00C35D32">
        <w:rPr>
          <w:rStyle w:val="Cmsor3Char"/>
          <w:rFonts w:asciiTheme="minorHAnsi" w:hAnsiTheme="minorHAnsi"/>
          <w:smallCaps/>
          <w:color w:val="4472C4" w:themeColor="accent5"/>
          <w:sz w:val="28"/>
          <w:szCs w:val="28"/>
        </w:rPr>
        <w:t>évfolyam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</w:t>
            </w:r>
          </w:p>
        </w:tc>
        <w:tc>
          <w:tcPr>
            <w:tcW w:w="6799" w:type="dxa"/>
          </w:tcPr>
          <w:p w:rsidR="006E24BC" w:rsidRPr="002C5AD3" w:rsidRDefault="006E24BC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Anyagok a környezetünkben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6E24BC" w:rsidRPr="002C5AD3" w:rsidRDefault="006E24BC" w:rsidP="002C5AD3">
            <w:pPr>
              <w:spacing w:before="480"/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026A0C">
              <w:rPr>
                <w:rStyle w:val="Cmsor3Char"/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4</w:t>
            </w:r>
            <w:r w:rsidRPr="002C5AD3">
              <w:rPr>
                <w:rFonts w:cstheme="minorHAnsi"/>
                <w:sz w:val="24"/>
                <w:szCs w:val="24"/>
              </w:rPr>
              <w:t xml:space="preserve">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6E24BC" w:rsidRPr="002C5AD3" w:rsidRDefault="006E24BC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6E24BC" w:rsidRPr="002C5AD3" w:rsidRDefault="006E24BC" w:rsidP="002C5AD3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felhasználhatóságát.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6E24BC" w:rsidRPr="002C5AD3" w:rsidRDefault="006E24BC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Véleményalkotás erősítése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társakkal va</w:t>
            </w:r>
            <w:r w:rsidR="009816AD">
              <w:rPr>
                <w:sz w:val="24"/>
                <w:szCs w:val="24"/>
              </w:rPr>
              <w:t>ló közös tevékenység támogatása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Együttműködési készségek fejl</w:t>
            </w:r>
            <w:r w:rsidR="009816AD">
              <w:rPr>
                <w:sz w:val="24"/>
                <w:szCs w:val="24"/>
              </w:rPr>
              <w:t>esztése közös tevékenység során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döntéshozatal elős</w:t>
            </w:r>
            <w:r w:rsidR="009816AD">
              <w:rPr>
                <w:sz w:val="24"/>
                <w:szCs w:val="24"/>
              </w:rPr>
              <w:t>egítése az anyaghasználat során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Épít</w:t>
            </w:r>
            <w:r w:rsidR="009816AD">
              <w:rPr>
                <w:sz w:val="24"/>
                <w:szCs w:val="24"/>
              </w:rPr>
              <w:t>ő jellegű párbeszéd alkalmazása</w:t>
            </w:r>
          </w:p>
          <w:p w:rsidR="006E24BC" w:rsidRPr="002C5AD3" w:rsidRDefault="009816AD" w:rsidP="002C5AD3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Kézügyesség fejlesztése</w:t>
            </w:r>
          </w:p>
          <w:p w:rsidR="006E24BC" w:rsidRPr="002C5AD3" w:rsidRDefault="009816AD" w:rsidP="002C5AD3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Anyagvizsgálat</w:t>
            </w:r>
          </w:p>
          <w:p w:rsidR="006E24BC" w:rsidRPr="002C5AD3" w:rsidRDefault="009816AD" w:rsidP="002C5AD3">
            <w:pPr>
              <w:pStyle w:val="Listaszerbekezds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anyagok tulajdonságai</w:t>
            </w:r>
          </w:p>
          <w:p w:rsidR="006E24BC" w:rsidRPr="002C5AD3" w:rsidRDefault="006E24BC" w:rsidP="002C5AD3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an</w:t>
            </w:r>
            <w:r w:rsidR="009816AD">
              <w:rPr>
                <w:sz w:val="24"/>
                <w:szCs w:val="24"/>
              </w:rPr>
              <w:t>yagok felhasználási lehetőségei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Fogalmak</w:t>
            </w:r>
          </w:p>
        </w:tc>
        <w:tc>
          <w:tcPr>
            <w:tcW w:w="6799" w:type="dxa"/>
          </w:tcPr>
          <w:p w:rsidR="006E24BC" w:rsidRPr="002C5AD3" w:rsidRDefault="006E24BC" w:rsidP="002C5AD3">
            <w:pPr>
              <w:rPr>
                <w:rStyle w:val="Cmsor3Char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anyag, alapanyag, termék, fizikai tulajdonság, technológiai tulajdonság, anyagvizsgálat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6E24BC" w:rsidRPr="002C5AD3" w:rsidRDefault="006E24BC" w:rsidP="002C5AD3">
            <w:pPr>
              <w:spacing w:before="480"/>
              <w:rPr>
                <w:rStyle w:val="Cmsor3Char"/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Természetes és mesterséges környezet megfigyelése;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Különböző termések, természeti anyagok tapasztalati úton történő megismerése, felhasználása;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anyagokból készült tárgyak gyűjtése, csoportosítása, környezettudatos felhasználásuk;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Természetes és mesterséges anyagok közötti kapcsolat vizsgálata: nyersanyag-alapanyag-termék;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környezetátalakító tevékenységek csoportosítása. Az ember környezetalakító tevékenysége és ennek következményei;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gyűjtött természetes anyagokból kép készítése;</w:t>
            </w:r>
          </w:p>
          <w:p w:rsidR="006E24BC" w:rsidRPr="002C5AD3" w:rsidRDefault="006E24BC" w:rsidP="002C5AD3">
            <w:pPr>
              <w:pStyle w:val="Listaszerbekezds"/>
              <w:rPr>
                <w:rStyle w:val="Cmsor3Char"/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éghajlatú lakások készítése természetes és mesterséges anyagokból</w:t>
            </w:r>
          </w:p>
        </w:tc>
      </w:tr>
    </w:tbl>
    <w:p w:rsidR="006E24BC" w:rsidRPr="002C5AD3" w:rsidRDefault="006E24BC" w:rsidP="002C5AD3">
      <w:pPr>
        <w:rPr>
          <w:rStyle w:val="Kiemels2"/>
          <w:rFonts w:cstheme="minorHAnsi"/>
          <w:b/>
          <w:smallCaps/>
          <w:color w:val="2E74B5" w:themeColor="accent1" w:themeShade="BF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6799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Tárgykészítés különböző anyagokból, építés, szerelés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 xml:space="preserve">15 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>óra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saját és társai tevékenységét a kitűzött célok mentén, megadott szempontok szerint </w:t>
            </w:r>
            <w:proofErr w:type="gramStart"/>
            <w:r w:rsidRPr="002C5AD3">
              <w:rPr>
                <w:sz w:val="24"/>
                <w:szCs w:val="24"/>
              </w:rPr>
              <w:t>reálisan</w:t>
            </w:r>
            <w:proofErr w:type="gramEnd"/>
            <w:r w:rsidRPr="002C5AD3">
              <w:rPr>
                <w:sz w:val="24"/>
                <w:szCs w:val="24"/>
              </w:rPr>
              <w:t xml:space="preserve"> értékeli;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az elvárt feladatokban önállóan dolgozik – elvégzi a műveletet;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6E24BC" w:rsidRPr="003A4A2F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Fejlesztési feladatok és ismeretek</w:t>
            </w: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Önálló tervezés és kivitelezés támogatása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kreativitás erősítése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Munkafolyamatok algoritmizálása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Pontos munkavégzés iránti igény fejlesztése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Társas tanulási tevékenységek előtérbe helyezése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Felelős szerepvállalás és a munkamegosztás erősítése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segítségnyújtás és kérés szabályainak értelmezése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proofErr w:type="gramStart"/>
            <w:r w:rsidRPr="002C5AD3">
              <w:rPr>
                <w:sz w:val="24"/>
                <w:szCs w:val="24"/>
              </w:rPr>
              <w:t>Reális</w:t>
            </w:r>
            <w:proofErr w:type="gramEnd"/>
            <w:r w:rsidRPr="002C5AD3">
              <w:rPr>
                <w:sz w:val="24"/>
                <w:szCs w:val="24"/>
              </w:rPr>
              <w:t xml:space="preserve"> értékelési készség fejlesztése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Fejlesztő hatású véleményformálás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Szükséges </w:t>
            </w:r>
            <w:proofErr w:type="gramStart"/>
            <w:r w:rsidRPr="002C5AD3">
              <w:rPr>
                <w:sz w:val="24"/>
                <w:szCs w:val="24"/>
              </w:rPr>
              <w:t>korrekciók</w:t>
            </w:r>
            <w:proofErr w:type="gramEnd"/>
            <w:r w:rsidRPr="002C5AD3">
              <w:rPr>
                <w:sz w:val="24"/>
                <w:szCs w:val="24"/>
              </w:rPr>
              <w:t xml:space="preserve"> elvégzésének elősegítése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Balesetmentes eszközhasználat fejlesztése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takarékosság iránti igény fejlesztése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Környezettudatos magatartás támogatása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felhasználhatósági szempontok alapján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Tárgykészítés képlékeny anyagból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papír tulajdonságai, felhasználhatósága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Papírmunkák:</w:t>
            </w:r>
          </w:p>
          <w:p w:rsidR="006E24BC" w:rsidRPr="002C5AD3" w:rsidRDefault="006E24B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egyenesen, vonal mentén tép, hajtogat</w:t>
            </w:r>
          </w:p>
          <w:p w:rsidR="006E24BC" w:rsidRPr="002C5AD3" w:rsidRDefault="006E24B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ollóval egyenesen és körív mentén nyír</w:t>
            </w:r>
          </w:p>
          <w:p w:rsidR="006E24BC" w:rsidRPr="002C5AD3" w:rsidRDefault="006E24B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vastagabb anyagokat hajlítás előtt vonalzó mentén bekarcol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tulajdonságai, felhasználása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Famunkák:</w:t>
            </w:r>
          </w:p>
          <w:p w:rsidR="006E24BC" w:rsidRPr="002C5AD3" w:rsidRDefault="006E24B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darabolás</w:t>
            </w:r>
          </w:p>
          <w:p w:rsidR="006E24BC" w:rsidRPr="002C5AD3" w:rsidRDefault="006E24B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csiszolás</w:t>
            </w:r>
          </w:p>
          <w:p w:rsidR="006E24BC" w:rsidRPr="002C5AD3" w:rsidRDefault="006E24B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hegyezés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csoportosítása, felhasználása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Fonalmunkák:</w:t>
            </w:r>
          </w:p>
          <w:p w:rsidR="006E24BC" w:rsidRPr="002C5AD3" w:rsidRDefault="006E24BC" w:rsidP="002C5AD3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szövés szövőkereten vagy madzagszövőn</w:t>
            </w:r>
          </w:p>
          <w:p w:rsidR="006E24BC" w:rsidRPr="003A4A2F" w:rsidRDefault="006E24BC" w:rsidP="003A4A2F">
            <w:pPr>
              <w:pStyle w:val="Ptty"/>
              <w:spacing w:line="276" w:lineRule="auto"/>
              <w:rPr>
                <w:rStyle w:val="Kiemels2"/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cérnát tűbe fűz önál</w:t>
            </w:r>
            <w:r w:rsidR="003A4A2F">
              <w:rPr>
                <w:rStyle w:val="Kiemels2"/>
                <w:sz w:val="24"/>
                <w:szCs w:val="24"/>
              </w:rPr>
              <w:t xml:space="preserve">lóan vagy </w:t>
            </w:r>
            <w:proofErr w:type="spellStart"/>
            <w:r w:rsidR="003A4A2F">
              <w:rPr>
                <w:rStyle w:val="Kiemels2"/>
                <w:sz w:val="24"/>
                <w:szCs w:val="24"/>
              </w:rPr>
              <w:t>tűbefűző</w:t>
            </w:r>
            <w:proofErr w:type="spellEnd"/>
            <w:r w:rsidR="003A4A2F">
              <w:rPr>
                <w:rStyle w:val="Kiemels2"/>
                <w:sz w:val="24"/>
                <w:szCs w:val="24"/>
              </w:rPr>
              <w:t xml:space="preserve"> segítségével</w:t>
            </w:r>
          </w:p>
          <w:p w:rsidR="006E24BC" w:rsidRPr="003A4A2F" w:rsidRDefault="006E24BC" w:rsidP="002C5AD3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2C5AD3">
              <w:rPr>
                <w:rStyle w:val="Kiemels2"/>
                <w:sz w:val="24"/>
                <w:szCs w:val="24"/>
              </w:rPr>
              <w:t>díszítőöltés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 xml:space="preserve"> Fogalmak</w:t>
            </w:r>
          </w:p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anyagvizsgálat, termelés, makett, modell, alaprajz, méret, mérés, előöltés, díszítőöltés, veszélyforrás, baleset, segítségnyújtás, újrahasznosítás, szelekt</w:t>
            </w:r>
            <w:r w:rsidR="003A4A2F">
              <w:rPr>
                <w:rFonts w:cstheme="minorHAnsi"/>
                <w:sz w:val="24"/>
                <w:szCs w:val="24"/>
              </w:rPr>
              <w:t>ív hulladékgyűjtés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Anyagvizsgálatok végzése a felhasználhatóság szempontjából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Mit miből készítünk, és miért?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Figurák, apróbb használati tárgyak készítése képlékeny anyagokból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papír tulajdonságainak vizsgálata, </w:t>
            </w:r>
            <w:proofErr w:type="gramStart"/>
            <w:r w:rsidRPr="002C5AD3">
              <w:rPr>
                <w:sz w:val="24"/>
                <w:szCs w:val="24"/>
              </w:rPr>
              <w:t>funkciónak</w:t>
            </w:r>
            <w:proofErr w:type="gramEnd"/>
            <w:r w:rsidRPr="002C5AD3">
              <w:rPr>
                <w:sz w:val="24"/>
                <w:szCs w:val="24"/>
              </w:rPr>
              <w:t xml:space="preserve"> megfelelő alkalmazása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Állatkert és virágos kert készítése hajtogatással</w:t>
            </w:r>
          </w:p>
          <w:p w:rsidR="003A4A2F" w:rsidRDefault="006E24BC" w:rsidP="003A4A2F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Térbeli dekorációk papírból, papírcsíkból</w:t>
            </w:r>
          </w:p>
          <w:p w:rsidR="006E24BC" w:rsidRPr="003A4A2F" w:rsidRDefault="006E24BC" w:rsidP="003A4A2F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A4A2F">
              <w:rPr>
                <w:sz w:val="24"/>
                <w:szCs w:val="24"/>
              </w:rPr>
              <w:t>Ötletes képeslapok, meghívók tervezése, készítése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Vár, papírház vagy manóház készítése kartonpapírból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Modellek készítése alaklemez segítségével íves és egyenes nyírással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fa tulajdonságainak megismerése felhasználhatóság szempontjából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Képkeret, kulcstartó, kisautó, poháralátét készítése darabolással, csiszolással, hegyezéssel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textilek csoportosítása felhasználásuk szerint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Textilgyűjtemény készítése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Öltésfajták megismerése: előöltés, díszítő öltések</w:t>
            </w:r>
          </w:p>
          <w:p w:rsidR="006E24BC" w:rsidRPr="003A4A2F" w:rsidRDefault="006E24BC" w:rsidP="003A4A2F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Használati tárgyak készítése megfelelő textilből kézi varrással: zsebkendő-, toll- vagy mobiltelefon-tartó</w:t>
            </w:r>
          </w:p>
          <w:p w:rsidR="006E24BC" w:rsidRPr="003A4A2F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szövés technikájának megismerése szövőkeret vagy madzagszövő segítségével</w:t>
            </w:r>
          </w:p>
        </w:tc>
      </w:tr>
    </w:tbl>
    <w:p w:rsidR="006E24BC" w:rsidRDefault="006E24BC" w:rsidP="002C5AD3">
      <w:pPr>
        <w:pStyle w:val="Cmsor3"/>
        <w:spacing w:before="0" w:after="0"/>
        <w:rPr>
          <w:rFonts w:asciiTheme="minorHAnsi" w:hAnsiTheme="minorHAnsi" w:cstheme="minorHAnsi"/>
          <w:smallCaps/>
          <w:sz w:val="24"/>
          <w:szCs w:val="24"/>
        </w:rPr>
      </w:pPr>
    </w:p>
    <w:p w:rsidR="00C35D32" w:rsidRDefault="00C35D32" w:rsidP="00C35D32"/>
    <w:p w:rsidR="00C35D32" w:rsidRPr="00C35D32" w:rsidRDefault="00C35D32" w:rsidP="00C35D32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Témakör:</w:t>
            </w:r>
          </w:p>
        </w:tc>
        <w:tc>
          <w:tcPr>
            <w:tcW w:w="6799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C5AD3">
              <w:rPr>
                <w:rStyle w:val="Kiemels2"/>
                <w:rFonts w:asciiTheme="minorHAnsi" w:hAnsiTheme="minorHAnsi" w:cstheme="minorHAnsi"/>
                <w:color w:val="auto"/>
                <w:sz w:val="24"/>
                <w:szCs w:val="24"/>
              </w:rPr>
              <w:t>Otthon – család – életmód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b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b w:val="0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b w:val="0"/>
                <w:smallCaps/>
                <w:color w:val="auto"/>
                <w:sz w:val="24"/>
                <w:szCs w:val="24"/>
              </w:rPr>
              <w:t>8</w:t>
            </w:r>
            <w:r w:rsidRPr="002C5AD3">
              <w:rPr>
                <w:rStyle w:val="Kiemels2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 xml:space="preserve"> óra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felismeri, hogy tevékenysége során tud változtatni közvetlen környezetén, megóvhatja, javíthat annak állapotán;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takarékosan gazdálkodik az anyaggal, energiával, idővel;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rendet tart a környezetében;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törekszik a takarékos anyagfelhasználásra;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szelektíven gyűjti a hulladékot;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tudatos vásárlás néhány fontos elemét;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az egészségmegőrzés tevékenységeit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Fejlesztési feladatok és ismeretek</w:t>
            </w:r>
          </w:p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környezetátalakítás fontos szabályainak alkalmazása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önállóság fokozása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közösségen belüli segítőkészség fejlesztése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tevékenységek végzése közben egymás segítő támogatása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megszerzett munkatapasztalatok alkalmazása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alkotás örömének átélése egyéni és csapatmunkában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munkamegosztás előnyeinek kihasználása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proofErr w:type="gramStart"/>
            <w:r w:rsidRPr="002C5AD3">
              <w:rPr>
                <w:sz w:val="24"/>
                <w:szCs w:val="24"/>
              </w:rPr>
              <w:t>Reális</w:t>
            </w:r>
            <w:proofErr w:type="gramEnd"/>
            <w:r w:rsidRPr="002C5AD3">
              <w:rPr>
                <w:sz w:val="24"/>
                <w:szCs w:val="24"/>
              </w:rPr>
              <w:t xml:space="preserve"> értékelés kialakítása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</w:t>
            </w:r>
            <w:proofErr w:type="gramStart"/>
            <w:r w:rsidRPr="002C5AD3">
              <w:rPr>
                <w:sz w:val="24"/>
                <w:szCs w:val="24"/>
              </w:rPr>
              <w:t>tolerancia</w:t>
            </w:r>
            <w:proofErr w:type="gramEnd"/>
            <w:r w:rsidRPr="002C5AD3">
              <w:rPr>
                <w:sz w:val="24"/>
                <w:szCs w:val="24"/>
              </w:rPr>
              <w:t xml:space="preserve"> és az empátia fejlesztése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Közösen alkotott szabályok betartása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Jó szándékú véleményformálás támogatása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kultúrák és a másság elfogadása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Szokásrend kialakítása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Házak, lakások, otthonok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Modellkészítés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 a lakásban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Otthonunk tárgyai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Növényápolás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tápanyagok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Változatos étkezés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Terítés, tálalás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Ételkészítés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Egészséges életmód, napirend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Öltözködés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Takarékoskodás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Munkamegosztás a családban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Háztartási balesetek</w:t>
            </w:r>
          </w:p>
          <w:p w:rsidR="006E24BC" w:rsidRPr="000F064B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Környezetvédelem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0F064B" w:rsidRDefault="006E24BC" w:rsidP="000F064B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ház, lakás, otthon, modell, tápanyagok, életmód, veszélyforrás, lakberendezés, baleset, munkamegosztás, időbeosztás, kör</w:t>
            </w:r>
            <w:r w:rsidR="000F064B">
              <w:rPr>
                <w:rFonts w:cstheme="minorHAnsi"/>
                <w:sz w:val="24"/>
                <w:szCs w:val="24"/>
              </w:rPr>
              <w:t>nyezetvédelem, szemét, hulladék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Különböző típusú házak megfigyelése környezetünkben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kisebb dobozokból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Lakásmodell készítése építőjáték vagy szerelőkészlet segítségével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Apróbb dobozok segítségével babaház berendezése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 tisztántartásához napi- és hetirend készítése, ezeknek a munkáknak az elosztása a családban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lakásban leggyakrabban található növények ápolásának megismerése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egészséges tápanyagok megismerése, melynek alapján változatos étrend összeállítása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Egyszerű ételek, italok készítése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Ünnepi asztal terítése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Szülinapi zsúr kellékeinek elkészítése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tisztálkodáshoz szükséges megfelelő kozmetikumok kiválasztása</w:t>
            </w:r>
          </w:p>
          <w:p w:rsidR="006E24BC" w:rsidRPr="002C5AD3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Alkalomhoz illő öltözet és az életkornak megfelelő divat követése</w:t>
            </w:r>
          </w:p>
          <w:p w:rsidR="006E24BC" w:rsidRPr="000F064B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 xml:space="preserve">A háztartás </w:t>
            </w:r>
            <w:proofErr w:type="spellStart"/>
            <w:r w:rsidRPr="002C5AD3">
              <w:rPr>
                <w:sz w:val="24"/>
                <w:szCs w:val="24"/>
              </w:rPr>
              <w:t>gépeinek</w:t>
            </w:r>
            <w:proofErr w:type="spellEnd"/>
            <w:r w:rsidRPr="002C5AD3">
              <w:rPr>
                <w:sz w:val="24"/>
                <w:szCs w:val="24"/>
              </w:rPr>
              <w:t xml:space="preserve"> megismerése, ezek biztonságos használata</w:t>
            </w:r>
          </w:p>
        </w:tc>
      </w:tr>
    </w:tbl>
    <w:p w:rsidR="006E24BC" w:rsidRPr="002C5AD3" w:rsidRDefault="006E24BC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E24BC" w:rsidRPr="002C5AD3" w:rsidTr="00BB167D">
        <w:trPr>
          <w:trHeight w:val="699"/>
        </w:trPr>
        <w:tc>
          <w:tcPr>
            <w:tcW w:w="2263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6799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b/>
                <w:sz w:val="24"/>
                <w:szCs w:val="24"/>
              </w:rPr>
              <w:t>Jeles napok, ünnepek</w:t>
            </w:r>
          </w:p>
        </w:tc>
      </w:tr>
      <w:tr w:rsidR="006E24BC" w:rsidRPr="002C5AD3" w:rsidTr="00BB167D">
        <w:trPr>
          <w:trHeight w:val="548"/>
        </w:trPr>
        <w:tc>
          <w:tcPr>
            <w:tcW w:w="2263" w:type="dxa"/>
          </w:tcPr>
          <w:p w:rsidR="006E24BC" w:rsidRPr="002C5AD3" w:rsidRDefault="006E24BC" w:rsidP="002C5AD3">
            <w:pPr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</w:pP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6E24BC" w:rsidRPr="002C5AD3" w:rsidRDefault="006E24BC" w:rsidP="002C5AD3">
            <w:pPr>
              <w:spacing w:before="480"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2"/>
                <w:rFonts w:cstheme="minorHAnsi"/>
                <w:sz w:val="24"/>
                <w:szCs w:val="24"/>
              </w:rPr>
              <w:t>4</w:t>
            </w:r>
            <w:r w:rsidR="009816AD">
              <w:rPr>
                <w:rStyle w:val="Kiemels2"/>
                <w:rFonts w:cstheme="minorHAnsi"/>
                <w:color w:val="FF0000"/>
                <w:sz w:val="24"/>
                <w:szCs w:val="24"/>
              </w:rPr>
              <w:t>+1</w:t>
            </w:r>
            <w:r w:rsidRPr="002C5AD3">
              <w:rPr>
                <w:rStyle w:val="Kiemels2"/>
                <w:rFonts w:cstheme="minorHAnsi"/>
                <w:sz w:val="24"/>
                <w:szCs w:val="24"/>
              </w:rPr>
              <w:t xml:space="preserve"> óra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6E24BC" w:rsidRPr="000F064B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Az ünnepi szokások megőrzése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Kulturált ünneplés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Közös értékek, szokások, hagyományok őrzése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Nemzeti értékeink és hőseink iránti tisztelet erősítése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Mikulás</w:t>
            </w:r>
          </w:p>
          <w:p w:rsidR="006E24BC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Karácsony</w:t>
            </w:r>
          </w:p>
          <w:p w:rsidR="002C7C59" w:rsidRPr="002C5AD3" w:rsidRDefault="00B63EC9" w:rsidP="002C5AD3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Hagyomány-felelevenítés: projektnap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Farsang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Március 15.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Húsvét</w:t>
            </w:r>
          </w:p>
          <w:p w:rsidR="006E24BC" w:rsidRPr="000F064B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Anyák napja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népszokás, hagyomány, nemzeti érték, visel</w:t>
            </w:r>
            <w:r w:rsidR="000F064B">
              <w:rPr>
                <w:rFonts w:cstheme="minorHAnsi"/>
                <w:sz w:val="24"/>
                <w:szCs w:val="24"/>
              </w:rPr>
              <w:t>kedéskultúra, öltözködéskultúra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Esztétikus dekorációk tervezése és készítése népi, vallási, nemzeti és családi ünnepekre különböző anyagokból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Ünnepekhez kapcsolódó egyszerű hagyományos ételek készítése</w:t>
            </w:r>
          </w:p>
          <w:p w:rsidR="006E24BC" w:rsidRPr="000F064B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magyar népviselet és népszokások megismerése: memóriakártyák készítése</w:t>
            </w:r>
          </w:p>
        </w:tc>
      </w:tr>
    </w:tbl>
    <w:p w:rsidR="00E038C3" w:rsidRPr="002C5AD3" w:rsidRDefault="00E038C3" w:rsidP="002C5AD3">
      <w:pPr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Témakör:</w:t>
            </w:r>
          </w:p>
        </w:tc>
        <w:tc>
          <w:tcPr>
            <w:tcW w:w="6799" w:type="dxa"/>
          </w:tcPr>
          <w:p w:rsidR="006E24BC" w:rsidRPr="002C5AD3" w:rsidRDefault="006E24BC" w:rsidP="002C5AD3">
            <w:pPr>
              <w:rPr>
                <w:rFonts w:cstheme="minorHAnsi"/>
                <w:b/>
                <w:sz w:val="24"/>
                <w:szCs w:val="24"/>
              </w:rPr>
            </w:pPr>
            <w:r w:rsidRPr="002C5AD3">
              <w:rPr>
                <w:rFonts w:cstheme="minorHAnsi"/>
                <w:b/>
                <w:sz w:val="24"/>
                <w:szCs w:val="24"/>
              </w:rPr>
              <w:t>Közlekedés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Cmsor3Char"/>
                <w:rFonts w:asciiTheme="minorHAnsi" w:hAnsiTheme="minorHAnsi" w:cstheme="minorHAns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3</w:t>
            </w:r>
            <w:r w:rsidR="008F43F8">
              <w:rPr>
                <w:rFonts w:cstheme="minorHAnsi"/>
                <w:color w:val="FF0000"/>
                <w:sz w:val="24"/>
                <w:szCs w:val="24"/>
              </w:rPr>
              <w:t>+1</w:t>
            </w:r>
            <w:r w:rsidRPr="002C5AD3">
              <w:rPr>
                <w:rFonts w:cstheme="minorHAnsi"/>
                <w:sz w:val="24"/>
                <w:szCs w:val="24"/>
              </w:rPr>
              <w:t xml:space="preserve"> óra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Tanulási eredmények</w:t>
            </w: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2C5AD3">
              <w:rPr>
                <w:rStyle w:val="Kiemels"/>
                <w:rFonts w:cstheme="minorHAns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elvárt feladatokban önállóan dolgozik – elvégzi a műveletet;</w:t>
            </w:r>
          </w:p>
          <w:p w:rsidR="006E24BC" w:rsidRPr="00E038C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rendelkezik az életkorának megfelelő szintű problémafelismerési és problémamegoldási képességgel.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t>Fejlesztési feladatok és ismeretek</w:t>
            </w: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tömegközlekedés során alkalmazott magatartás és szokások megszilárdítása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közlekedési szabályok megerősítése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eszközök megismerése, környezettudatos használatuk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közlekedéssel kapcsolatos veszélyérzet kialakítása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balesetek lehetséges okainak felismerése és megelőzése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Figyelem és elővigyázatosság fejlesztése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gyalogos és kerékpáros közlekedés szabályai, lakott területen és lakott területen kívül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Az úttest részei; útburkolati jelek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lastRenderedPageBreak/>
              <w:t>Kerékpárosok és gyalogosok viszonya a közösen használt területeken</w:t>
            </w:r>
          </w:p>
          <w:p w:rsidR="006E24BC" w:rsidRPr="002C5AD3" w:rsidRDefault="006E24BC" w:rsidP="002C5AD3">
            <w:pPr>
              <w:pStyle w:val="Listaszerbekezds"/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Közlekedési környezetben alkalmazható viselkedési normák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pStyle w:val="Cmsor3"/>
              <w:spacing w:before="0" w:after="0"/>
              <w:outlineLvl w:val="2"/>
              <w:rPr>
                <w:rFonts w:asciiTheme="minorHAnsi" w:hAnsiTheme="minorHAnsi" w:cstheme="minorHAnsi"/>
                <w:smallCaps/>
                <w:sz w:val="24"/>
                <w:szCs w:val="24"/>
              </w:rPr>
            </w:pPr>
            <w:r w:rsidRPr="002C5AD3">
              <w:rPr>
                <w:rFonts w:asciiTheme="minorHAnsi" w:hAnsiTheme="minorHAnsi" w:cstheme="minorHAnsi"/>
                <w:smallCaps/>
                <w:sz w:val="24"/>
                <w:szCs w:val="24"/>
              </w:rPr>
              <w:lastRenderedPageBreak/>
              <w:t>Fogalmak</w:t>
            </w: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  <w:r w:rsidRPr="002C5AD3">
              <w:rPr>
                <w:rFonts w:cstheme="minorHAnsi"/>
                <w:sz w:val="24"/>
                <w:szCs w:val="24"/>
              </w:rPr>
              <w:t>úttest, kerékpárút, gyalogosforgalom, tömegközlekedés, helyi és helyközi közlekedés, biztonsági és udvariassági szabál</w:t>
            </w:r>
            <w:r w:rsidR="00E038C3">
              <w:rPr>
                <w:rFonts w:cstheme="minorHAnsi"/>
                <w:sz w:val="24"/>
                <w:szCs w:val="24"/>
              </w:rPr>
              <w:t>yok, térképismeret, útvonalterv</w:t>
            </w:r>
          </w:p>
        </w:tc>
      </w:tr>
      <w:tr w:rsidR="006E24BC" w:rsidRPr="002C5AD3" w:rsidTr="00BB167D">
        <w:tc>
          <w:tcPr>
            <w:tcW w:w="2263" w:type="dxa"/>
          </w:tcPr>
          <w:p w:rsidR="006E24BC" w:rsidRPr="002C5AD3" w:rsidRDefault="006E24BC" w:rsidP="002C5AD3">
            <w:pPr>
              <w:spacing w:before="120" w:after="0"/>
              <w:outlineLvl w:val="2"/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</w:pPr>
            <w:r w:rsidRPr="002C5AD3">
              <w:rPr>
                <w:rFonts w:cstheme="minorHAnsi"/>
                <w:b/>
                <w:smallCaps/>
                <w:color w:val="2E74B5" w:themeColor="accent1" w:themeShade="BF"/>
                <w:sz w:val="24"/>
                <w:szCs w:val="24"/>
              </w:rPr>
              <w:t>tevékenységek</w:t>
            </w:r>
          </w:p>
          <w:p w:rsidR="006E24BC" w:rsidRPr="002C5AD3" w:rsidRDefault="006E24BC" w:rsidP="002C5A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99" w:type="dxa"/>
          </w:tcPr>
          <w:p w:rsidR="006E24BC" w:rsidRPr="00E038C3" w:rsidRDefault="006E24BC" w:rsidP="00E038C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A közlekedési eszközök csoportosítása környezetvédelmi szempontból</w:t>
            </w:r>
          </w:p>
          <w:p w:rsidR="006E24BC" w:rsidRDefault="006E24BC" w:rsidP="002C5AD3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2C5AD3">
              <w:rPr>
                <w:sz w:val="24"/>
                <w:szCs w:val="24"/>
              </w:rPr>
              <w:t>Lakópark készítése úthálózattal, jelzőtáblákkal</w:t>
            </w:r>
          </w:p>
          <w:p w:rsidR="009B182C" w:rsidRPr="00E038C3" w:rsidRDefault="009B182C" w:rsidP="003D78E0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Közlekedési </w:t>
            </w:r>
            <w:r w:rsidR="003D78E0">
              <w:rPr>
                <w:color w:val="FF0000"/>
                <w:sz w:val="24"/>
                <w:szCs w:val="24"/>
              </w:rPr>
              <w:t xml:space="preserve">vetélkedő, </w:t>
            </w:r>
            <w:r>
              <w:rPr>
                <w:color w:val="FF0000"/>
                <w:sz w:val="24"/>
                <w:szCs w:val="24"/>
              </w:rPr>
              <w:t xml:space="preserve">teszt </w:t>
            </w:r>
            <w:bookmarkStart w:id="0" w:name="_GoBack"/>
            <w:bookmarkEnd w:id="0"/>
          </w:p>
        </w:tc>
      </w:tr>
    </w:tbl>
    <w:p w:rsidR="006E24BC" w:rsidRDefault="006E24BC" w:rsidP="002C5AD3">
      <w:pPr>
        <w:rPr>
          <w:rFonts w:cstheme="minorHAnsi"/>
          <w:sz w:val="24"/>
          <w:szCs w:val="24"/>
        </w:rPr>
      </w:pPr>
    </w:p>
    <w:p w:rsidR="00F8790A" w:rsidRDefault="00F8790A" w:rsidP="002C5AD3">
      <w:pPr>
        <w:rPr>
          <w:rFonts w:cstheme="minorHAnsi"/>
          <w:sz w:val="24"/>
          <w:szCs w:val="24"/>
        </w:rPr>
      </w:pPr>
    </w:p>
    <w:p w:rsidR="00F8790A" w:rsidRDefault="00F8790A" w:rsidP="002C5AD3">
      <w:pPr>
        <w:rPr>
          <w:rFonts w:cstheme="minorHAnsi"/>
          <w:sz w:val="24"/>
          <w:szCs w:val="24"/>
        </w:rPr>
      </w:pPr>
    </w:p>
    <w:p w:rsidR="00F8790A" w:rsidRPr="002C5AD3" w:rsidRDefault="00F8790A" w:rsidP="002C5AD3">
      <w:pPr>
        <w:rPr>
          <w:rFonts w:cstheme="minorHAnsi"/>
          <w:sz w:val="24"/>
          <w:szCs w:val="24"/>
        </w:rPr>
      </w:pPr>
    </w:p>
    <w:p w:rsidR="00F8790A" w:rsidRDefault="00F8790A" w:rsidP="00F8790A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Az értékelés elvei</w:t>
      </w:r>
    </w:p>
    <w:p w:rsidR="00F8790A" w:rsidRDefault="00F8790A" w:rsidP="00F8790A">
      <w:pPr>
        <w:jc w:val="left"/>
        <w:rPr>
          <w:sz w:val="24"/>
          <w:szCs w:val="24"/>
        </w:rPr>
      </w:pPr>
      <w:r>
        <w:rPr>
          <w:sz w:val="24"/>
          <w:szCs w:val="24"/>
        </w:rPr>
        <w:t>A technika órákon az értékelés célja a tanulók órai tevékenységének, hozzáállásának motiválása, bátorítása, pozitív megerősítő jutalmazása.</w:t>
      </w:r>
      <w:r>
        <w:rPr>
          <w:sz w:val="24"/>
          <w:szCs w:val="24"/>
        </w:rPr>
        <w:br/>
        <w:t>Az értékelés akkor lesz hatékony és fejlesztő jellegű, ha figyelembe vesszük a gyerekek egyéni képességeit.</w:t>
      </w:r>
      <w:r>
        <w:rPr>
          <w:sz w:val="24"/>
          <w:szCs w:val="24"/>
        </w:rPr>
        <w:br/>
        <w:t>Ennek a munkának az alapja a folyamatos megfigyelés, melyet a jó teljesítmény megerősítésével érhetünk el.</w:t>
      </w:r>
      <w:r>
        <w:rPr>
          <w:sz w:val="24"/>
          <w:szCs w:val="24"/>
        </w:rPr>
        <w:br/>
        <w:t xml:space="preserve">Fejlesztjük a gyerekek önértékelését a mások munkájának megfigyelésével és a saját </w:t>
      </w:r>
      <w:proofErr w:type="gramStart"/>
      <w:r>
        <w:rPr>
          <w:sz w:val="24"/>
          <w:szCs w:val="24"/>
        </w:rPr>
        <w:t>produktumok</w:t>
      </w:r>
      <w:proofErr w:type="gramEnd"/>
      <w:r>
        <w:rPr>
          <w:sz w:val="24"/>
          <w:szCs w:val="24"/>
        </w:rPr>
        <w:t xml:space="preserve"> fejlesztési lehetőségeinek megbeszélésével.</w:t>
      </w:r>
      <w:r>
        <w:rPr>
          <w:sz w:val="24"/>
          <w:szCs w:val="24"/>
        </w:rPr>
        <w:br/>
        <w:t xml:space="preserve">A </w:t>
      </w:r>
      <w:proofErr w:type="gramStart"/>
      <w:r>
        <w:rPr>
          <w:sz w:val="24"/>
          <w:szCs w:val="24"/>
        </w:rPr>
        <w:t>manuális</w:t>
      </w:r>
      <w:proofErr w:type="gramEnd"/>
      <w:r>
        <w:rPr>
          <w:sz w:val="24"/>
          <w:szCs w:val="24"/>
        </w:rPr>
        <w:t xml:space="preserve"> készségek terén küzdő gyermekeket egyéni segítségnyújtással, személyre szabott tanácsokkal fejlesztjük.</w:t>
      </w:r>
    </w:p>
    <w:p w:rsidR="00F8790A" w:rsidRDefault="00F8790A" w:rsidP="00F8790A">
      <w:pPr>
        <w:spacing w:before="480" w:after="24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Az értékelés lehetőségei a technika órákon</w:t>
      </w:r>
    </w:p>
    <w:p w:rsidR="00F8790A" w:rsidRDefault="00F8790A" w:rsidP="00F8790A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–</w:t>
      </w:r>
      <w:r>
        <w:rPr>
          <w:rFonts w:ascii="Calibri" w:hAnsi="Calibri"/>
          <w:sz w:val="24"/>
          <w:szCs w:val="24"/>
        </w:rPr>
        <w:tab/>
        <w:t>Részvétel a tervezési folyamatban.</w:t>
      </w:r>
    </w:p>
    <w:p w:rsidR="00F8790A" w:rsidRDefault="00F8790A" w:rsidP="00F8790A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–</w:t>
      </w:r>
      <w:r>
        <w:rPr>
          <w:rFonts w:ascii="Calibri" w:hAnsi="Calibri"/>
          <w:sz w:val="24"/>
          <w:szCs w:val="24"/>
        </w:rPr>
        <w:tab/>
        <w:t>A munkafolyamatok fázisainak betartására irányuló igény.</w:t>
      </w:r>
    </w:p>
    <w:p w:rsidR="00F8790A" w:rsidRDefault="00F8790A" w:rsidP="00F8790A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–</w:t>
      </w:r>
      <w:r>
        <w:rPr>
          <w:rFonts w:ascii="Calibri" w:hAnsi="Calibri"/>
          <w:sz w:val="24"/>
          <w:szCs w:val="24"/>
        </w:rPr>
        <w:tab/>
        <w:t>A munkához való hozzáállás, motiváltság.</w:t>
      </w:r>
    </w:p>
    <w:p w:rsidR="00F8790A" w:rsidRDefault="00F8790A" w:rsidP="00F8790A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–</w:t>
      </w:r>
      <w:r>
        <w:rPr>
          <w:rFonts w:ascii="Calibri" w:hAnsi="Calibri"/>
          <w:sz w:val="24"/>
          <w:szCs w:val="24"/>
        </w:rPr>
        <w:tab/>
        <w:t>A fantázia, kreativitás megjelenése az egyéni munkákban.</w:t>
      </w:r>
    </w:p>
    <w:p w:rsidR="00F8790A" w:rsidRDefault="00F8790A" w:rsidP="00F8790A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  <w:t>–</w:t>
      </w:r>
      <w:r>
        <w:rPr>
          <w:rFonts w:ascii="Calibri" w:hAnsi="Calibri"/>
          <w:sz w:val="24"/>
          <w:szCs w:val="24"/>
        </w:rPr>
        <w:tab/>
        <w:t>Törekedjen a munkadarab esztétikus elkészítésére.</w:t>
      </w:r>
    </w:p>
    <w:p w:rsidR="00F8790A" w:rsidRDefault="00F8790A" w:rsidP="00F8790A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</w:p>
    <w:p w:rsidR="006F76B3" w:rsidRPr="002C5AD3" w:rsidRDefault="006F76B3" w:rsidP="002C5AD3">
      <w:pPr>
        <w:spacing w:before="480"/>
        <w:rPr>
          <w:rStyle w:val="Cmsor3Char"/>
          <w:rFonts w:asciiTheme="minorHAnsi" w:hAnsiTheme="minorHAnsi" w:cstheme="minorHAnsi"/>
          <w:b w:val="0"/>
          <w:smallCaps/>
          <w:sz w:val="24"/>
          <w:szCs w:val="24"/>
        </w:rPr>
      </w:pPr>
    </w:p>
    <w:p w:rsidR="00874C53" w:rsidRPr="002C5AD3" w:rsidRDefault="00874C53" w:rsidP="002C5AD3">
      <w:pPr>
        <w:spacing w:after="160"/>
        <w:jc w:val="left"/>
        <w:rPr>
          <w:rFonts w:eastAsiaTheme="majorEastAsia" w:cstheme="minorHAnsi"/>
          <w:b/>
          <w:color w:val="2E74B5" w:themeColor="accent1" w:themeShade="BF"/>
          <w:sz w:val="24"/>
          <w:szCs w:val="24"/>
        </w:rPr>
      </w:pPr>
    </w:p>
    <w:sectPr w:rsidR="00874C53" w:rsidRPr="002C5A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0CC" w:rsidRDefault="00C830CC" w:rsidP="0026780C">
      <w:pPr>
        <w:spacing w:after="0" w:line="240" w:lineRule="auto"/>
      </w:pPr>
      <w:r>
        <w:separator/>
      </w:r>
    </w:p>
  </w:endnote>
  <w:endnote w:type="continuationSeparator" w:id="0">
    <w:p w:rsidR="00C830CC" w:rsidRDefault="00C830CC" w:rsidP="0026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1919619"/>
      <w:docPartObj>
        <w:docPartGallery w:val="Page Numbers (Bottom of Page)"/>
        <w:docPartUnique/>
      </w:docPartObj>
    </w:sdtPr>
    <w:sdtEndPr/>
    <w:sdtContent>
      <w:p w:rsidR="001A4573" w:rsidRDefault="001A45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885">
          <w:rPr>
            <w:noProof/>
          </w:rPr>
          <w:t>11</w:t>
        </w:r>
        <w:r>
          <w:fldChar w:fldCharType="end"/>
        </w:r>
      </w:p>
    </w:sdtContent>
  </w:sdt>
  <w:p w:rsidR="001A4573" w:rsidRDefault="001A457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0CC" w:rsidRDefault="00C830CC" w:rsidP="0026780C">
      <w:pPr>
        <w:spacing w:after="0" w:line="240" w:lineRule="auto"/>
      </w:pPr>
      <w:r>
        <w:separator/>
      </w:r>
    </w:p>
  </w:footnote>
  <w:footnote w:type="continuationSeparator" w:id="0">
    <w:p w:rsidR="00C830CC" w:rsidRDefault="00C830CC" w:rsidP="0026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5FB0"/>
    <w:multiLevelType w:val="hybridMultilevel"/>
    <w:tmpl w:val="77044006"/>
    <w:lvl w:ilvl="0" w:tplc="33B06BC2">
      <w:start w:val="2"/>
      <w:numFmt w:val="decimal"/>
      <w:lvlText w:val="%1."/>
      <w:lvlJc w:val="left"/>
      <w:pPr>
        <w:ind w:left="454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267" w:hanging="360"/>
      </w:pPr>
    </w:lvl>
    <w:lvl w:ilvl="2" w:tplc="040E001B" w:tentative="1">
      <w:start w:val="1"/>
      <w:numFmt w:val="lowerRoman"/>
      <w:lvlText w:val="%3."/>
      <w:lvlJc w:val="right"/>
      <w:pPr>
        <w:ind w:left="5987" w:hanging="180"/>
      </w:pPr>
    </w:lvl>
    <w:lvl w:ilvl="3" w:tplc="040E000F" w:tentative="1">
      <w:start w:val="1"/>
      <w:numFmt w:val="decimal"/>
      <w:lvlText w:val="%4."/>
      <w:lvlJc w:val="left"/>
      <w:pPr>
        <w:ind w:left="6707" w:hanging="360"/>
      </w:pPr>
    </w:lvl>
    <w:lvl w:ilvl="4" w:tplc="040E0019" w:tentative="1">
      <w:start w:val="1"/>
      <w:numFmt w:val="lowerLetter"/>
      <w:lvlText w:val="%5."/>
      <w:lvlJc w:val="left"/>
      <w:pPr>
        <w:ind w:left="7427" w:hanging="360"/>
      </w:pPr>
    </w:lvl>
    <w:lvl w:ilvl="5" w:tplc="040E001B" w:tentative="1">
      <w:start w:val="1"/>
      <w:numFmt w:val="lowerRoman"/>
      <w:lvlText w:val="%6."/>
      <w:lvlJc w:val="right"/>
      <w:pPr>
        <w:ind w:left="8147" w:hanging="180"/>
      </w:pPr>
    </w:lvl>
    <w:lvl w:ilvl="6" w:tplc="040E000F" w:tentative="1">
      <w:start w:val="1"/>
      <w:numFmt w:val="decimal"/>
      <w:lvlText w:val="%7."/>
      <w:lvlJc w:val="left"/>
      <w:pPr>
        <w:ind w:left="8867" w:hanging="360"/>
      </w:pPr>
    </w:lvl>
    <w:lvl w:ilvl="7" w:tplc="040E0019" w:tentative="1">
      <w:start w:val="1"/>
      <w:numFmt w:val="lowerLetter"/>
      <w:lvlText w:val="%8."/>
      <w:lvlJc w:val="left"/>
      <w:pPr>
        <w:ind w:left="9587" w:hanging="360"/>
      </w:pPr>
    </w:lvl>
    <w:lvl w:ilvl="8" w:tplc="040E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1" w15:restartNumberingAfterBreak="0">
    <w:nsid w:val="05E24E88"/>
    <w:multiLevelType w:val="hybridMultilevel"/>
    <w:tmpl w:val="4A5AD09A"/>
    <w:lvl w:ilvl="0" w:tplc="040E000F">
      <w:start w:val="1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90EB0"/>
    <w:multiLevelType w:val="hybridMultilevel"/>
    <w:tmpl w:val="152EF7B2"/>
    <w:lvl w:ilvl="0" w:tplc="E86C2E2A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D0271"/>
    <w:multiLevelType w:val="hybridMultilevel"/>
    <w:tmpl w:val="962A5396"/>
    <w:lvl w:ilvl="0" w:tplc="246A61F6">
      <w:start w:val="2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07" w:hanging="360"/>
      </w:pPr>
    </w:lvl>
    <w:lvl w:ilvl="2" w:tplc="040E001B" w:tentative="1">
      <w:start w:val="1"/>
      <w:numFmt w:val="lowerRoman"/>
      <w:lvlText w:val="%3."/>
      <w:lvlJc w:val="right"/>
      <w:pPr>
        <w:ind w:left="5627" w:hanging="180"/>
      </w:pPr>
    </w:lvl>
    <w:lvl w:ilvl="3" w:tplc="040E000F" w:tentative="1">
      <w:start w:val="1"/>
      <w:numFmt w:val="decimal"/>
      <w:lvlText w:val="%4."/>
      <w:lvlJc w:val="left"/>
      <w:pPr>
        <w:ind w:left="6347" w:hanging="360"/>
      </w:pPr>
    </w:lvl>
    <w:lvl w:ilvl="4" w:tplc="040E0019" w:tentative="1">
      <w:start w:val="1"/>
      <w:numFmt w:val="lowerLetter"/>
      <w:lvlText w:val="%5."/>
      <w:lvlJc w:val="left"/>
      <w:pPr>
        <w:ind w:left="7067" w:hanging="360"/>
      </w:pPr>
    </w:lvl>
    <w:lvl w:ilvl="5" w:tplc="040E001B" w:tentative="1">
      <w:start w:val="1"/>
      <w:numFmt w:val="lowerRoman"/>
      <w:lvlText w:val="%6."/>
      <w:lvlJc w:val="right"/>
      <w:pPr>
        <w:ind w:left="7787" w:hanging="180"/>
      </w:pPr>
    </w:lvl>
    <w:lvl w:ilvl="6" w:tplc="040E000F" w:tentative="1">
      <w:start w:val="1"/>
      <w:numFmt w:val="decimal"/>
      <w:lvlText w:val="%7."/>
      <w:lvlJc w:val="left"/>
      <w:pPr>
        <w:ind w:left="8507" w:hanging="360"/>
      </w:pPr>
    </w:lvl>
    <w:lvl w:ilvl="7" w:tplc="040E0019" w:tentative="1">
      <w:start w:val="1"/>
      <w:numFmt w:val="lowerLetter"/>
      <w:lvlText w:val="%8."/>
      <w:lvlJc w:val="left"/>
      <w:pPr>
        <w:ind w:left="9227" w:hanging="360"/>
      </w:pPr>
    </w:lvl>
    <w:lvl w:ilvl="8" w:tplc="040E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4" w15:restartNumberingAfterBreak="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4AD6B99"/>
    <w:multiLevelType w:val="hybridMultilevel"/>
    <w:tmpl w:val="A27CF9EA"/>
    <w:lvl w:ilvl="0" w:tplc="FB547CEA">
      <w:start w:val="4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07" w:hanging="360"/>
      </w:pPr>
    </w:lvl>
    <w:lvl w:ilvl="2" w:tplc="040E001B" w:tentative="1">
      <w:start w:val="1"/>
      <w:numFmt w:val="lowerRoman"/>
      <w:lvlText w:val="%3."/>
      <w:lvlJc w:val="right"/>
      <w:pPr>
        <w:ind w:left="5627" w:hanging="180"/>
      </w:pPr>
    </w:lvl>
    <w:lvl w:ilvl="3" w:tplc="040E000F" w:tentative="1">
      <w:start w:val="1"/>
      <w:numFmt w:val="decimal"/>
      <w:lvlText w:val="%4."/>
      <w:lvlJc w:val="left"/>
      <w:pPr>
        <w:ind w:left="6347" w:hanging="360"/>
      </w:pPr>
    </w:lvl>
    <w:lvl w:ilvl="4" w:tplc="040E0019" w:tentative="1">
      <w:start w:val="1"/>
      <w:numFmt w:val="lowerLetter"/>
      <w:lvlText w:val="%5."/>
      <w:lvlJc w:val="left"/>
      <w:pPr>
        <w:ind w:left="7067" w:hanging="360"/>
      </w:pPr>
    </w:lvl>
    <w:lvl w:ilvl="5" w:tplc="040E001B" w:tentative="1">
      <w:start w:val="1"/>
      <w:numFmt w:val="lowerRoman"/>
      <w:lvlText w:val="%6."/>
      <w:lvlJc w:val="right"/>
      <w:pPr>
        <w:ind w:left="7787" w:hanging="180"/>
      </w:pPr>
    </w:lvl>
    <w:lvl w:ilvl="6" w:tplc="040E000F" w:tentative="1">
      <w:start w:val="1"/>
      <w:numFmt w:val="decimal"/>
      <w:lvlText w:val="%7."/>
      <w:lvlJc w:val="left"/>
      <w:pPr>
        <w:ind w:left="8507" w:hanging="360"/>
      </w:pPr>
    </w:lvl>
    <w:lvl w:ilvl="7" w:tplc="040E0019" w:tentative="1">
      <w:start w:val="1"/>
      <w:numFmt w:val="lowerLetter"/>
      <w:lvlText w:val="%8."/>
      <w:lvlJc w:val="left"/>
      <w:pPr>
        <w:ind w:left="9227" w:hanging="360"/>
      </w:pPr>
    </w:lvl>
    <w:lvl w:ilvl="8" w:tplc="040E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6" w15:restartNumberingAfterBreak="0">
    <w:nsid w:val="7C8A0BB7"/>
    <w:multiLevelType w:val="hybridMultilevel"/>
    <w:tmpl w:val="DFF414C0"/>
    <w:lvl w:ilvl="0" w:tplc="86B67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B1A"/>
    <w:rsid w:val="000040B4"/>
    <w:rsid w:val="00026A0C"/>
    <w:rsid w:val="00037E9A"/>
    <w:rsid w:val="00040A94"/>
    <w:rsid w:val="00060261"/>
    <w:rsid w:val="000602F4"/>
    <w:rsid w:val="000C5B1A"/>
    <w:rsid w:val="000F064B"/>
    <w:rsid w:val="001074DC"/>
    <w:rsid w:val="001307FA"/>
    <w:rsid w:val="00181F79"/>
    <w:rsid w:val="001A4573"/>
    <w:rsid w:val="001F1B9B"/>
    <w:rsid w:val="00217CC7"/>
    <w:rsid w:val="00222D67"/>
    <w:rsid w:val="00226D5C"/>
    <w:rsid w:val="0026780C"/>
    <w:rsid w:val="00276E29"/>
    <w:rsid w:val="002B2D0E"/>
    <w:rsid w:val="002B3404"/>
    <w:rsid w:val="002B62CF"/>
    <w:rsid w:val="002C5AD3"/>
    <w:rsid w:val="002C7C59"/>
    <w:rsid w:val="002E60A2"/>
    <w:rsid w:val="0032201C"/>
    <w:rsid w:val="00324134"/>
    <w:rsid w:val="003325FE"/>
    <w:rsid w:val="003565F4"/>
    <w:rsid w:val="00362B79"/>
    <w:rsid w:val="00395426"/>
    <w:rsid w:val="003A4A2F"/>
    <w:rsid w:val="003A7339"/>
    <w:rsid w:val="003B49AB"/>
    <w:rsid w:val="003D78E0"/>
    <w:rsid w:val="0040399F"/>
    <w:rsid w:val="0040686E"/>
    <w:rsid w:val="0041719E"/>
    <w:rsid w:val="00443109"/>
    <w:rsid w:val="00481E9C"/>
    <w:rsid w:val="00497B9D"/>
    <w:rsid w:val="004C4A84"/>
    <w:rsid w:val="004D6E13"/>
    <w:rsid w:val="00522285"/>
    <w:rsid w:val="005307C9"/>
    <w:rsid w:val="00534830"/>
    <w:rsid w:val="00571885"/>
    <w:rsid w:val="005C7629"/>
    <w:rsid w:val="005D50FD"/>
    <w:rsid w:val="005E2022"/>
    <w:rsid w:val="00631A0F"/>
    <w:rsid w:val="006456A5"/>
    <w:rsid w:val="00653EBB"/>
    <w:rsid w:val="0067440E"/>
    <w:rsid w:val="00683B03"/>
    <w:rsid w:val="006A4CE6"/>
    <w:rsid w:val="006B4FC3"/>
    <w:rsid w:val="006E1DC1"/>
    <w:rsid w:val="006E24BC"/>
    <w:rsid w:val="006F193A"/>
    <w:rsid w:val="006F76B3"/>
    <w:rsid w:val="00753A8A"/>
    <w:rsid w:val="007920B9"/>
    <w:rsid w:val="00797C4D"/>
    <w:rsid w:val="007B297B"/>
    <w:rsid w:val="007C150B"/>
    <w:rsid w:val="007D01ED"/>
    <w:rsid w:val="007E548A"/>
    <w:rsid w:val="007F0F84"/>
    <w:rsid w:val="00814C69"/>
    <w:rsid w:val="00817710"/>
    <w:rsid w:val="00841E20"/>
    <w:rsid w:val="00874C53"/>
    <w:rsid w:val="008C2458"/>
    <w:rsid w:val="008F43F8"/>
    <w:rsid w:val="00904D0B"/>
    <w:rsid w:val="009816AD"/>
    <w:rsid w:val="009B182C"/>
    <w:rsid w:val="009E055B"/>
    <w:rsid w:val="00A02A8A"/>
    <w:rsid w:val="00A64954"/>
    <w:rsid w:val="00AD532A"/>
    <w:rsid w:val="00AE15A5"/>
    <w:rsid w:val="00AE3737"/>
    <w:rsid w:val="00B63EC9"/>
    <w:rsid w:val="00B712C2"/>
    <w:rsid w:val="00BB167D"/>
    <w:rsid w:val="00BF4B9E"/>
    <w:rsid w:val="00C22E39"/>
    <w:rsid w:val="00C25C46"/>
    <w:rsid w:val="00C26C39"/>
    <w:rsid w:val="00C35D32"/>
    <w:rsid w:val="00C830CC"/>
    <w:rsid w:val="00C834F6"/>
    <w:rsid w:val="00CA21CA"/>
    <w:rsid w:val="00CF7A92"/>
    <w:rsid w:val="00D416DA"/>
    <w:rsid w:val="00D62902"/>
    <w:rsid w:val="00D93F6A"/>
    <w:rsid w:val="00D951AC"/>
    <w:rsid w:val="00DA1DEF"/>
    <w:rsid w:val="00E038C3"/>
    <w:rsid w:val="00E13C95"/>
    <w:rsid w:val="00E70DAF"/>
    <w:rsid w:val="00EB12A9"/>
    <w:rsid w:val="00EB61EB"/>
    <w:rsid w:val="00EC08D7"/>
    <w:rsid w:val="00ED2471"/>
    <w:rsid w:val="00EF06D4"/>
    <w:rsid w:val="00F56C30"/>
    <w:rsid w:val="00F8790A"/>
    <w:rsid w:val="00FC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A0675"/>
  <w15:chartTrackingRefBased/>
  <w15:docId w15:val="{1A7E2FBA-C637-41C3-A6CF-A9C75966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780C"/>
    <w:pPr>
      <w:spacing w:after="120" w:line="276" w:lineRule="auto"/>
      <w:jc w:val="both"/>
    </w:p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6780C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26780C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80C"/>
  </w:style>
  <w:style w:type="paragraph" w:styleId="llb">
    <w:name w:val="footer"/>
    <w:basedOn w:val="Norml"/>
    <w:link w:val="llb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80C"/>
  </w:style>
  <w:style w:type="character" w:customStyle="1" w:styleId="Cmsor2Char">
    <w:name w:val="Címsor 2 Char"/>
    <w:basedOn w:val="Bekezdsalapbettpusa"/>
    <w:link w:val="Cmsor2"/>
    <w:uiPriority w:val="9"/>
    <w:rsid w:val="0026780C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26780C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26780C"/>
    <w:pPr>
      <w:numPr>
        <w:numId w:val="1"/>
      </w:numPr>
      <w:spacing w:after="0"/>
      <w:ind w:left="357" w:hanging="357"/>
      <w:contextualSpacing/>
    </w:pPr>
    <w:rPr>
      <w:rFonts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26780C"/>
    <w:rPr>
      <w:rFonts w:cstheme="minorHAnsi"/>
    </w:rPr>
  </w:style>
  <w:style w:type="character" w:styleId="Kiemels2">
    <w:name w:val="Strong"/>
    <w:uiPriority w:val="22"/>
    <w:qFormat/>
    <w:rsid w:val="0026780C"/>
  </w:style>
  <w:style w:type="character" w:styleId="Kiemels">
    <w:name w:val="Emphasis"/>
    <w:uiPriority w:val="20"/>
    <w:qFormat/>
    <w:rsid w:val="0026780C"/>
    <w:rPr>
      <w:b/>
    </w:rPr>
  </w:style>
  <w:style w:type="table" w:styleId="Rcsostblzat">
    <w:name w:val="Table Grid"/>
    <w:basedOn w:val="Normltblzat"/>
    <w:uiPriority w:val="39"/>
    <w:rsid w:val="00267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y">
    <w:name w:val="Pötty"/>
    <w:basedOn w:val="Listaszerbekezds"/>
    <w:link w:val="PttyChar"/>
    <w:qFormat/>
    <w:rsid w:val="005E2022"/>
    <w:pPr>
      <w:numPr>
        <w:numId w:val="2"/>
      </w:numPr>
      <w:spacing w:after="60" w:line="240" w:lineRule="auto"/>
      <w:ind w:left="782" w:hanging="357"/>
    </w:pPr>
  </w:style>
  <w:style w:type="character" w:customStyle="1" w:styleId="PttyChar">
    <w:name w:val="Pötty Char"/>
    <w:basedOn w:val="ListaszerbekezdsChar"/>
    <w:link w:val="Ptty"/>
    <w:rsid w:val="005E2022"/>
    <w:rPr>
      <w:rFonts w:cstheme="minorHAnsi"/>
    </w:rPr>
  </w:style>
  <w:style w:type="paragraph" w:customStyle="1" w:styleId="Listaszerbekezds1">
    <w:name w:val="Listaszerű bekezdés1"/>
    <w:basedOn w:val="Norml"/>
    <w:rsid w:val="00F8790A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1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2187</Words>
  <Characters>15092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Mária</dc:creator>
  <cp:keywords/>
  <dc:description/>
  <cp:lastModifiedBy>Admin</cp:lastModifiedBy>
  <cp:revision>12</cp:revision>
  <dcterms:created xsi:type="dcterms:W3CDTF">2020-08-30T23:33:00Z</dcterms:created>
  <dcterms:modified xsi:type="dcterms:W3CDTF">2020-08-31T08:42:00Z</dcterms:modified>
</cp:coreProperties>
</file>